
<file path=[Content_Types].xml><?xml version="1.0" encoding="utf-8"?>
<Types xmlns="http://schemas.openxmlformats.org/package/2006/content-types">
  <Override PartName="/word/activeX/activeX88.xml" ContentType="application/vnd.ms-office.activeX+xml"/>
  <Override PartName="/word/activeX/activeX99.xml" ContentType="application/vnd.ms-office.activeX+xml"/>
  <Override PartName="/word/activeX/activeX178.xml" ContentType="application/vnd.ms-office.activeX+xml"/>
  <Override PartName="/word/activeX/activeX230.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167.xml" ContentType="application/vnd.ms-office.activeX+xml"/>
  <Override PartName="/word/activeX/activeX4.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44.xml" ContentType="application/vnd.ms-office.activeX+xml"/>
  <Override PartName="/word/activeX/activeX55.xml" ContentType="application/vnd.ms-office.activeX+xml"/>
  <Override PartName="/word/activeX/activeX91.xml" ContentType="application/vnd.ms-office.activeX+xml"/>
  <Override PartName="/word/activeX/activeX134.xml" ContentType="application/vnd.ms-office.activeX+xml"/>
  <Override PartName="/word/activeX/activeX181.xml" ContentType="application/vnd.ms-office.activeX+xml"/>
  <Override PartName="/word/activeX/activeX33.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70.xml" ContentType="application/vnd.ms-office.activeX+xml"/>
  <Override PartName="/word/activeX/activeX22.xml" ContentType="application/vnd.ms-office.activeX+xml"/>
  <Override PartName="/word/activeX/activeX101.xml" ContentType="application/vnd.ms-office.activeX+xml"/>
  <Override PartName="/word/activeX/activeX11.xml" ContentType="application/vnd.ms-office.activeX+xml"/>
  <Override PartName="/word/activeX/activeX224.xml" ContentType="application/vnd.ms-office.activeX+xml"/>
  <Override PartName="/word/activeX/activeX235.xml" ContentType="application/vnd.ms-office.activeX+xml"/>
  <Override PartName="/word/activeX/activeX9.xml" ContentType="application/vnd.ms-office.activeX+xml"/>
  <Override PartName="/word/activeX/activeX213.xml" ContentType="application/vnd.ms-office.activeX+xml"/>
  <Default Extension="png" ContentType="image/png"/>
  <Override PartName="/word/activeX/activeX139.xml" ContentType="application/vnd.ms-office.activeX+xml"/>
  <Override PartName="/word/activeX/activeX186.xml" ContentType="application/vnd.ms-office.activeX+xml"/>
  <Override PartName="/word/activeX/activeX197.xml" ContentType="application/vnd.ms-office.activeX+xml"/>
  <Override PartName="/word/activeX/activeX202.xml" ContentType="application/vnd.ms-office.activeX+xml"/>
  <Override PartName="/word/activeX/activeX49.xml" ContentType="application/vnd.ms-office.activeX+xml"/>
  <Override PartName="/word/activeX/activeX96.xml" ContentType="application/vnd.ms-office.activeX+xml"/>
  <Override PartName="/word/activeX/activeX128.xml" ContentType="application/vnd.ms-office.activeX+xml"/>
  <Override PartName="/word/activeX/activeX175.xml" ContentType="application/vnd.ms-office.activeX+xml"/>
  <Override PartName="/word/activeX/activeX38.xml" ContentType="application/vnd.ms-office.activeX+xml"/>
  <Override PartName="/word/activeX/activeX85.xml" ContentType="application/vnd.ms-office.activeX+xml"/>
  <Override PartName="/word/activeX/activeX117.xml" ContentType="application/vnd.ms-office.activeX+xml"/>
  <Override PartName="/word/activeX/activeX164.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45.xml" ContentType="application/vnd.ms-office.activeX+xml"/>
  <Override PartName="/word/activeX/activeX63.xml" ContentType="application/vnd.ms-office.activeX+xml"/>
  <Override PartName="/word/activeX/activeX74.xml" ContentType="application/vnd.ms-office.activeX+xml"/>
  <Override PartName="/word/activeX/activeX92.xml" ContentType="application/vnd.ms-office.activeX+xml"/>
  <Override PartName="/word/activeX/activeX106.xml" ContentType="application/vnd.ms-office.activeX+xml"/>
  <Override PartName="/word/activeX/activeX124.xml" ContentType="application/vnd.ms-office.activeX+xml"/>
  <Override PartName="/word/activeX/activeX142.xml" ContentType="application/vnd.ms-office.activeX+xml"/>
  <Override PartName="/word/activeX/activeX153.xml" ContentType="application/vnd.ms-office.activeX+xml"/>
  <Override PartName="/word/activeX/activeX171.xml" ContentType="application/vnd.ms-office.activeX+xml"/>
  <Override PartName="/docProps/app.xml" ContentType="application/vnd.openxmlformats-officedocument.extended-properties+xml"/>
  <Override PartName="/word/activeX/activeX34.xml" ContentType="application/vnd.ms-office.activeX+xml"/>
  <Override PartName="/word/activeX/activeX52.xml" ContentType="application/vnd.ms-office.activeX+xml"/>
  <Override PartName="/word/activeX/activeX81.xml" ContentType="application/vnd.ms-office.activeX+xml"/>
  <Override PartName="/word/activeX/activeX113.xml" ContentType="application/vnd.ms-office.activeX+xml"/>
  <Override PartName="/word/activeX/activeX131.xml" ContentType="application/vnd.ms-office.activeX+xml"/>
  <Override PartName="/word/activeX/activeX160.xml" ContentType="application/vnd.ms-office.activeX+xml"/>
  <Override PartName="/word/activeX/activeX229.xml" ContentType="application/vnd.ms-office.activeX+xml"/>
  <Override PartName="/word/activeX/activeX12.xml" ContentType="application/vnd.ms-office.activeX+xml"/>
  <Override PartName="/word/activeX/activeX23.xml" ContentType="application/vnd.ms-office.activeX+xml"/>
  <Override PartName="/word/activeX/activeX41.xml" ContentType="application/vnd.ms-office.activeX+xml"/>
  <Override PartName="/word/activeX/activeX70.xml" ContentType="application/vnd.ms-office.activeX+xml"/>
  <Override PartName="/word/activeX/activeX102.xml" ContentType="application/vnd.ms-office.activeX+xml"/>
  <Override PartName="/word/activeX/activeX120.xml" ContentType="application/vnd.ms-office.activeX+xml"/>
  <Override PartName="/word/activeX/activeX207.xml" ContentType="application/vnd.ms-office.activeX+xml"/>
  <Override PartName="/word/activeX/activeX218.xml" ContentType="application/vnd.ms-office.activeX+xml"/>
  <Override PartName="/word/activeX/activeX236.xml" ContentType="application/vnd.ms-office.activeX+xml"/>
  <Override PartName="/word/activeX/activeX30.xml" ContentType="application/vnd.ms-office.activeX+xml"/>
  <Override PartName="/word/activeX/activeX225.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word/activeX/activeX203.xml" ContentType="application/vnd.ms-office.activeX+xml"/>
  <Override PartName="/word/activeX/activeX214.xml" ContentType="application/vnd.ms-office.activeX+xml"/>
  <Override PartName="/word/activeX/activeX232.xml" ContentType="application/vnd.ms-office.activeX+xml"/>
  <Override PartName="/docProps/core.xml" ContentType="application/vnd.openxmlformats-package.core-properties+xml"/>
  <Override PartName="/word/activeX/activeX79.xml" ContentType="application/vnd.ms-office.activeX+xml"/>
  <Override PartName="/word/activeX/activeX158.xml" ContentType="application/vnd.ms-office.activeX+xml"/>
  <Override PartName="/word/activeX/activeX169.xml" ContentType="application/vnd.ms-office.activeX+xml"/>
  <Override PartName="/word/activeX/activeX187.xml" ContentType="application/vnd.ms-office.activeX+xml"/>
  <Override PartName="/word/activeX/activeX210.xml" ContentType="application/vnd.ms-office.activeX+xml"/>
  <Override PartName="/word/activeX/activeX221.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47.xml" ContentType="application/vnd.ms-office.activeX+xml"/>
  <Override PartName="/word/activeX/activeX165.xml" ContentType="application/vnd.ms-office.activeX+xml"/>
  <Override PartName="/word/activeX/activeX176.xml" ContentType="application/vnd.ms-office.activeX+xml"/>
  <Override PartName="/word/activeX/activeX194.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Override PartName="/word/activeX/activeX154.xml" ContentType="application/vnd.ms-office.activeX+xml"/>
  <Override PartName="/word/activeX/activeX183.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43.xml" ContentType="application/vnd.ms-office.activeX+xml"/>
  <Override PartName="/word/activeX/activeX161.xml" ContentType="application/vnd.ms-office.activeX+xml"/>
  <Override PartName="/word/activeX/activeX172.xml" ContentType="application/vnd.ms-office.activeX+xml"/>
  <Override PartName="/word/activeX/activeX190.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50.xml" ContentType="application/vnd.ms-office.activeX+xml"/>
  <Override PartName="/word/activeX/activeX219.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8.xml" ContentType="application/vnd.ms-office.activeX+xml"/>
  <Override PartName="/word/activeX/activeX226.xml" ContentType="application/vnd.ms-office.activeX+xml"/>
  <Override PartName="/word/activeX/activeX237.xml" ContentType="application/vnd.ms-office.activeX+xml"/>
  <Override PartName="/word/activeX/activeX20.xml" ContentType="application/vnd.ms-office.activeX+xml"/>
  <Override PartName="/word/activeX/activeX215.xml" ContentType="application/vnd.ms-office.activeX+xml"/>
  <Override PartName="/word/activeX/activeX233.xml" ContentType="application/vnd.ms-office.activeX+xml"/>
  <Override PartName="/word/activeX/activeX188.xml" ContentType="application/vnd.ms-office.activeX+xml"/>
  <Override PartName="/word/activeX/activeX199.xml" ContentType="application/vnd.ms-office.activeX+xml"/>
  <Override PartName="/word/activeX/activeX204.xml" ContentType="application/vnd.ms-office.activeX+xml"/>
  <Override PartName="/word/activeX/activeX222.xml" ContentType="application/vnd.ms-office.activeX+xml"/>
  <Override PartName="/word/activeX/activeX7.xml" ContentType="application/vnd.ms-office.activeX+xml"/>
  <Override PartName="/word/activeX/activeX98.xml" ContentType="application/vnd.ms-office.activeX+xml"/>
  <Override PartName="/word/activeX/activeX159.xml" ContentType="application/vnd.ms-office.activeX+xml"/>
  <Override PartName="/word/activeX/activeX177.xml" ContentType="application/vnd.ms-office.activeX+xml"/>
  <Override PartName="/word/activeX/activeX211.xml" ContentType="application/vnd.ms-office.activeX+xml"/>
  <Override PartName="/word/activeX/activeX240.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148.xml" ContentType="application/vnd.ms-office.activeX+xml"/>
  <Override PartName="/word/activeX/activeX166.xml" ContentType="application/vnd.ms-office.activeX+xml"/>
  <Override PartName="/word/activeX/activeX184.xml" ContentType="application/vnd.ms-office.activeX+xml"/>
  <Override PartName="/word/activeX/activeX195.xml" ContentType="application/vnd.ms-office.activeX+xml"/>
  <Override PartName="/word/activeX/activeX200.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47.xml" ContentType="application/vnd.ms-office.activeX+xml"/>
  <Default Extension="jpeg" ContentType="image/jpeg"/>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Override PartName="/word/activeX/activeX155.xml" ContentType="application/vnd.ms-office.activeX+xml"/>
  <Override PartName="/word/activeX/activeX173.xml" ContentType="application/vnd.ms-office.activeX+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activeX/activeX162.xml" ContentType="application/vnd.ms-office.activeX+xml"/>
  <Override PartName="/word/activeX/activeX180.xml" ContentType="application/vnd.ms-office.activeX+xml"/>
  <Override PartName="/word/activeX/activeX191.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Override PartName="/word/activeX/activeX209.xml" ContentType="application/vnd.ms-office.activeX+xml"/>
  <Override PartName="/word/activeX/activeX238.xml" ContentType="application/vnd.ms-office.activeX+xml"/>
  <Override PartName="/word/activeX/activeX21.xml" ContentType="application/vnd.ms-office.activeX+xml"/>
  <Override PartName="/word/activeX/activeX32.xml" ContentType="application/vnd.ms-office.activeX+xml"/>
  <Override PartName="/word/activeX/activeX50.xml" ContentType="application/vnd.ms-office.activeX+xml"/>
  <Override PartName="/word/activeX/activeX111.xml" ContentType="application/vnd.ms-office.activeX+xml"/>
  <Override PartName="/word/activeX/activeX227.xml" ContentType="application/vnd.ms-office.activeX+xml"/>
  <Override PartName="/word/theme/theme1.xml" ContentType="application/vnd.openxmlformats-officedocument.theme+xml"/>
  <Override PartName="/word/activeX/activeX10.xml" ContentType="application/vnd.ms-office.activeX+xml"/>
  <Override PartName="/word/activeX/activeX100.xml" ContentType="application/vnd.ms-office.activeX+xml"/>
  <Override PartName="/word/activeX/activeX205.xml" ContentType="application/vnd.ms-office.activeX+xml"/>
  <Override PartName="/word/activeX/activeX216.xml" ContentType="application/vnd.ms-office.activeX+xml"/>
  <Override PartName="/word/activeX/activeX234.xml" ContentType="application/vnd.ms-office.activeX+xml"/>
  <Override PartName="/word/activeX/activeX189.xml" ContentType="application/vnd.ms-office.activeX+xml"/>
  <Override PartName="/word/activeX/activeX223.xml" ContentType="application/vnd.ms-office.activeX+xml"/>
  <Override PartName="/word/activeX/activeX8.xml" ContentType="application/vnd.ms-office.activeX+xml"/>
  <Override PartName="/word/activeX/activeX149.xml" ContentType="application/vnd.ms-office.activeX+xml"/>
  <Override PartName="/word/activeX/activeX196.xml" ContentType="application/vnd.ms-office.activeX+xml"/>
  <Override PartName="/word/activeX/activeX201.xml" ContentType="application/vnd.ms-office.activeX+xml"/>
  <Override PartName="/word/activeX/activeX212.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7.xml" ContentType="application/vnd.ms-office.activeX+xml"/>
  <Override PartName="/word/activeX/activeX48.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63.xml" ContentType="application/vnd.ms-office.activeX+xml"/>
  <Override PartName="/word/activeX/activeX174.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Override PartName="/word/activeX/activeX15.xml" ContentType="application/vnd.ms-office.activeX+xml"/>
  <Override PartName="/word/activeX/activeX62.xml" ContentType="application/vnd.ms-office.activeX+xml"/>
  <Override PartName="/word/activeX/activeX141.xml" ContentType="application/vnd.ms-office.activeX+xml"/>
  <Override PartName="/word/activeX/activeX228.xml" ContentType="application/vnd.ms-office.activeX+xml"/>
  <Override PartName="/word/activeX/activeX239.xml" ContentType="application/vnd.ms-office.activeX+xml"/>
  <Override PartName="/word/activeX/activeX40.xml" ContentType="application/vnd.ms-office.activeX+xml"/>
  <Override PartName="/word/activeX/activeX51.xml" ContentType="application/vnd.ms-office.activeX+xml"/>
  <Override PartName="/word/activeX/activeX130.xml" ContentType="application/vnd.ms-office.activeX+xml"/>
  <Override PartName="/word/activeX/activeX217.xml" ContentType="application/vnd.ms-office.activeX+xml"/>
  <Override PartName="/word/activeX/activeX206.xml" ContentType="application/vnd.ms-office.activeX+xml"/>
  <Override PartName="/word/activeX/activeX179.xml" ContentType="application/vnd.ms-office.activeX+xml"/>
  <Override PartName="/word/activeX/activeX231.xml" ContentType="application/vnd.ms-office.activeX+xml"/>
  <Default Extension="bin" ContentType="application/vnd.ms-office.activeX"/>
  <Override PartName="/word/activeX/activeX89.xml" ContentType="application/vnd.ms-office.activeX+xml"/>
  <Override PartName="/word/activeX/activeX168.xml" ContentType="application/vnd.ms-office.activeX+xml"/>
  <Override PartName="/word/activeX/activeX220.xml" ContentType="application/vnd.ms-office.activeX+xml"/>
  <Override PartName="/word/activeX/activeX5.xml" ContentType="application/vnd.ms-office.activeX+xml"/>
  <Override PartName="/word/activeX/activeX67.xml" ContentType="application/vnd.ms-office.activeX+xml"/>
  <Override PartName="/word/activeX/activeX78.xml" ContentType="application/vnd.ms-office.activeX+xml"/>
  <Override PartName="/word/activeX/activeX157.xml" ContentType="application/vnd.ms-office.activeX+xml"/>
  <Override PartName="/word/activeX/activeX56.xml" ContentType="application/vnd.ms-office.activeX+xml"/>
  <Override PartName="/word/activeX/activeX135.xml" ContentType="application/vnd.ms-office.activeX+xml"/>
  <Override PartName="/word/activeX/activeX146.xml" ContentType="application/vnd.ms-office.activeX+xml"/>
  <Override PartName="/word/activeX/activeX182.xml" ContentType="application/vnd.ms-office.activeX+xml"/>
  <Override PartName="/word/activeX/activeX193.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A28" w:rsidRPr="00BA7A28" w:rsidRDefault="00BA7A28" w:rsidP="00BA7A2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A7A28">
        <w:rPr>
          <w:rFonts w:ascii="Times New Roman" w:eastAsia="Times New Roman" w:hAnsi="Times New Roman" w:cs="Times New Roman"/>
          <w:b/>
          <w:bCs/>
          <w:kern w:val="36"/>
          <w:sz w:val="48"/>
          <w:szCs w:val="48"/>
        </w:rPr>
        <w:t>Cat Mock Test Series 1</w:t>
      </w:r>
    </w:p>
    <w:p w:rsidR="00BA7A28" w:rsidRPr="00BA7A28" w:rsidRDefault="00BA7A28" w:rsidP="00BA7A28">
      <w:pPr>
        <w:spacing w:before="100" w:beforeAutospacing="1" w:after="100" w:afterAutospacing="1" w:line="240" w:lineRule="auto"/>
        <w:ind w:left="720"/>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What is the total number of ways of selecting twenty balls from an infinite number of blue, green and yellow balls?</w:t>
      </w:r>
    </w:p>
    <w:tbl>
      <w:tblPr>
        <w:tblW w:w="0" w:type="auto"/>
        <w:tblCellSpacing w:w="15" w:type="dxa"/>
        <w:tblInd w:w="720" w:type="dxa"/>
        <w:tblCellMar>
          <w:top w:w="15" w:type="dxa"/>
          <w:left w:w="15" w:type="dxa"/>
          <w:bottom w:w="15" w:type="dxa"/>
          <w:right w:w="15" w:type="dxa"/>
        </w:tblCellMar>
        <w:tblLook w:val="04A0"/>
      </w:tblPr>
      <w:tblGrid>
        <w:gridCol w:w="480"/>
        <w:gridCol w:w="555"/>
      </w:tblGrid>
      <w:tr w:rsidR="00BA7A28" w:rsidRPr="00BA7A28" w:rsidTr="00BA7A28">
        <w:trPr>
          <w:gridAfter w:val="1"/>
          <w:tblCellSpacing w:w="15" w:type="dxa"/>
        </w:trPr>
        <w:tc>
          <w:tcPr>
            <w:tcW w:w="0" w:type="auto"/>
            <w:vAlign w:val="center"/>
            <w:hideMark/>
          </w:tcPr>
          <w:p w:rsidR="00BA7A28" w:rsidRPr="00BA7A28" w:rsidRDefault="00BA7A28" w:rsidP="00BA7A28">
            <w:pPr>
              <w:spacing w:after="0" w:line="240" w:lineRule="auto"/>
              <w:rPr>
                <w:rFonts w:ascii="Times New Roman" w:eastAsia="Times New Roman" w:hAnsi="Times New Roman" w:cs="Times New Roman"/>
                <w:sz w:val="24"/>
                <w:szCs w:val="24"/>
              </w:rPr>
            </w:pP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25pt;height:18pt" o:ole="">
                  <v:imagedata r:id="rId4" o:title=""/>
                </v:shape>
                <w:control r:id="rId5" w:name="DefaultOcxName" w:shapeid="_x0000_i1040"/>
              </w:object>
            </w:r>
          </w:p>
        </w:tc>
        <w:tc>
          <w:tcPr>
            <w:tcW w:w="0" w:type="auto"/>
            <w:vAlign w:val="center"/>
            <w:hideMark/>
          </w:tcPr>
          <w:p w:rsidR="00BA7A28" w:rsidRPr="00BA7A28" w:rsidRDefault="00BA7A28" w:rsidP="00BA7A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 cy="133350"/>
                  <wp:effectExtent l="19050" t="0" r="0" b="0"/>
                  <wp:docPr id="1" name="Picture 1" descr=" 3^{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3^{20} "/>
                          <pic:cNvPicPr>
                            <a:picLocks noChangeAspect="1" noChangeArrowheads="1"/>
                          </pic:cNvPicPr>
                        </pic:nvPicPr>
                        <pic:blipFill>
                          <a:blip r:embed="rId6"/>
                          <a:srcRect/>
                          <a:stretch>
                            <a:fillRect/>
                          </a:stretch>
                        </pic:blipFill>
                        <pic:spPr bwMode="auto">
                          <a:xfrm>
                            <a:off x="0" y="0"/>
                            <a:ext cx="190500" cy="133350"/>
                          </a:xfrm>
                          <a:prstGeom prst="rect">
                            <a:avLst/>
                          </a:prstGeom>
                          <a:noFill/>
                          <a:ln w="9525">
                            <a:noFill/>
                            <a:miter lim="800000"/>
                            <a:headEnd/>
                            <a:tailEnd/>
                          </a:ln>
                        </pic:spPr>
                      </pic:pic>
                    </a:graphicData>
                  </a:graphic>
                </wp:inline>
              </w:drawing>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039" type="#_x0000_t75" style="width:20.25pt;height:18pt" o:ole="">
                  <v:imagedata r:id="rId4" o:title=""/>
                </v:shape>
                <w:control r:id="rId7" w:name="DefaultOcxName1" w:shapeid="_x0000_i1039"/>
              </w:object>
            </w:r>
          </w:p>
        </w:tc>
        <w:tc>
          <w:tcPr>
            <w:tcW w:w="0" w:type="auto"/>
            <w:vAlign w:val="center"/>
            <w:hideMark/>
          </w:tcPr>
          <w:p w:rsidR="00BA7A28" w:rsidRPr="00BA7A28" w:rsidRDefault="00BA7A28" w:rsidP="00BA7A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9550" cy="133350"/>
                  <wp:effectExtent l="19050" t="0" r="0" b="0"/>
                  <wp:docPr id="2" name="Picture 2" descr=" 20^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20^3 "/>
                          <pic:cNvPicPr>
                            <a:picLocks noChangeAspect="1" noChangeArrowheads="1"/>
                          </pic:cNvPicPr>
                        </pic:nvPicPr>
                        <pic:blipFill>
                          <a:blip r:embed="rId8"/>
                          <a:srcRect/>
                          <a:stretch>
                            <a:fillRect/>
                          </a:stretch>
                        </pic:blipFill>
                        <pic:spPr bwMode="auto">
                          <a:xfrm>
                            <a:off x="0" y="0"/>
                            <a:ext cx="209550" cy="133350"/>
                          </a:xfrm>
                          <a:prstGeom prst="rect">
                            <a:avLst/>
                          </a:prstGeom>
                          <a:noFill/>
                          <a:ln w="9525">
                            <a:noFill/>
                            <a:miter lim="800000"/>
                            <a:headEnd/>
                            <a:tailEnd/>
                          </a:ln>
                        </pic:spPr>
                      </pic:pic>
                    </a:graphicData>
                  </a:graphic>
                </wp:inline>
              </w:drawing>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038" type="#_x0000_t75" style="width:20.25pt;height:18pt" o:ole="">
                  <v:imagedata r:id="rId4" o:title=""/>
                </v:shape>
                <w:control r:id="rId9" w:name="DefaultOcxName2" w:shapeid="_x0000_i1038"/>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231</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037" type="#_x0000_t75" style="width:20.25pt;height:18pt" o:ole="">
                  <v:imagedata r:id="rId4" o:title=""/>
                </v:shape>
                <w:control r:id="rId10" w:name="DefaultOcxName3" w:shapeid="_x0000_i1037"/>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1771</w:t>
            </w:r>
          </w:p>
        </w:tc>
      </w:tr>
    </w:tbl>
    <w:p w:rsidR="00BA7A28" w:rsidRPr="00BA7A28" w:rsidRDefault="00BA7A28" w:rsidP="00BA7A28">
      <w:pPr>
        <w:spacing w:before="100" w:beforeAutospacing="1" w:after="100" w:afterAutospacing="1" w:line="240" w:lineRule="auto"/>
        <w:ind w:left="720"/>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In a class comprising 60 boys and some girls, the average age of boys is 14.8 years and that of girls is 14.1 years. If the average age of the class is 14.7 years, then how many girls are there in the class?</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BA7A28" w:rsidRPr="00BA7A28" w:rsidTr="00BA7A28">
        <w:trPr>
          <w:gridAfter w:val="1"/>
          <w:tblCellSpacing w:w="15" w:type="dxa"/>
        </w:trPr>
        <w:tc>
          <w:tcPr>
            <w:tcW w:w="0" w:type="auto"/>
            <w:vAlign w:val="center"/>
            <w:hideMark/>
          </w:tcPr>
          <w:p w:rsidR="00BA7A28" w:rsidRPr="00BA7A28" w:rsidRDefault="00BA7A28" w:rsidP="00BA7A28">
            <w:pPr>
              <w:spacing w:after="0" w:line="240" w:lineRule="auto"/>
              <w:rPr>
                <w:rFonts w:ascii="Times New Roman" w:eastAsia="Times New Roman" w:hAnsi="Times New Roman" w:cs="Times New Roman"/>
                <w:sz w:val="24"/>
                <w:szCs w:val="24"/>
              </w:rPr>
            </w:pP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056" type="#_x0000_t75" style="width:20.25pt;height:18pt" o:ole="">
                  <v:imagedata r:id="rId4" o:title=""/>
                </v:shape>
                <w:control r:id="rId11" w:name="DefaultOcxName4" w:shapeid="_x0000_i1056"/>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10</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055" type="#_x0000_t75" style="width:20.25pt;height:18pt" o:ole="">
                  <v:imagedata r:id="rId4" o:title=""/>
                </v:shape>
                <w:control r:id="rId12" w:name="DefaultOcxName11" w:shapeid="_x0000_i1055"/>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15</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054" type="#_x0000_t75" style="width:20.25pt;height:18pt" o:ole="">
                  <v:imagedata r:id="rId4" o:title=""/>
                </v:shape>
                <w:control r:id="rId13" w:name="DefaultOcxName21" w:shapeid="_x0000_i1054"/>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20</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053" type="#_x0000_t75" style="width:20.25pt;height:18pt" o:ole="">
                  <v:imagedata r:id="rId4" o:title=""/>
                </v:shape>
                <w:control r:id="rId14" w:name="DefaultOcxName31" w:shapeid="_x0000_i1053"/>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25</w:t>
            </w:r>
          </w:p>
        </w:tc>
      </w:tr>
    </w:tbl>
    <w:p w:rsidR="00BA7A28" w:rsidRPr="00BA7A28" w:rsidRDefault="00BA7A28" w:rsidP="00BA7A28">
      <w:pPr>
        <w:spacing w:before="100" w:beforeAutospacing="1" w:after="100" w:afterAutospacing="1" w:line="240" w:lineRule="auto"/>
        <w:ind w:left="720"/>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 xml:space="preserve">If m and n are positive integers such </w:t>
      </w:r>
      <w:proofErr w:type="gramStart"/>
      <w:r w:rsidRPr="00BA7A28">
        <w:rPr>
          <w:rFonts w:ascii="Times New Roman" w:eastAsia="Times New Roman" w:hAnsi="Times New Roman" w:cs="Times New Roman"/>
          <w:sz w:val="24"/>
          <w:szCs w:val="24"/>
        </w:rPr>
        <w:t xml:space="preserve">that </w:t>
      </w:r>
      <w:proofErr w:type="gramEnd"/>
      <w:r>
        <w:rPr>
          <w:rFonts w:ascii="Times New Roman" w:eastAsia="Times New Roman" w:hAnsi="Times New Roman" w:cs="Times New Roman"/>
          <w:noProof/>
          <w:sz w:val="24"/>
          <w:szCs w:val="24"/>
        </w:rPr>
        <w:drawing>
          <wp:inline distT="0" distB="0" distL="0" distR="0">
            <wp:extent cx="752475" cy="171450"/>
            <wp:effectExtent l="19050" t="0" r="9525" b="0"/>
            <wp:docPr id="33" name="Picture 33" descr=" (m - n)^2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m - n)^2 = "/>
                    <pic:cNvPicPr>
                      <a:picLocks noChangeAspect="1" noChangeArrowheads="1"/>
                    </pic:cNvPicPr>
                  </pic:nvPicPr>
                  <pic:blipFill>
                    <a:blip r:embed="rId15"/>
                    <a:srcRect/>
                    <a:stretch>
                      <a:fillRect/>
                    </a:stretch>
                  </pic:blipFill>
                  <pic:spPr bwMode="auto">
                    <a:xfrm>
                      <a:off x="0" y="0"/>
                      <a:ext cx="752475"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819150" cy="381000"/>
            <wp:effectExtent l="19050" t="0" r="0" b="0"/>
            <wp:docPr id="34" name="Picture 34" descr=" \cfrac{4mn}{(m + n -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cfrac{4mn}{(m + n - 1)} "/>
                    <pic:cNvPicPr>
                      <a:picLocks noChangeAspect="1" noChangeArrowheads="1"/>
                    </pic:cNvPicPr>
                  </pic:nvPicPr>
                  <pic:blipFill>
                    <a:blip r:embed="rId16"/>
                    <a:srcRect/>
                    <a:stretch>
                      <a:fillRect/>
                    </a:stretch>
                  </pic:blipFill>
                  <pic:spPr bwMode="auto">
                    <a:xfrm>
                      <a:off x="0" y="0"/>
                      <a:ext cx="819150" cy="381000"/>
                    </a:xfrm>
                    <a:prstGeom prst="rect">
                      <a:avLst/>
                    </a:prstGeom>
                    <a:noFill/>
                    <a:ln w="9525">
                      <a:noFill/>
                      <a:miter lim="800000"/>
                      <a:headEnd/>
                      <a:tailEnd/>
                    </a:ln>
                  </pic:spPr>
                </pic:pic>
              </a:graphicData>
            </a:graphic>
          </wp:inline>
        </w:drawing>
      </w:r>
      <w:r w:rsidRPr="00BA7A28">
        <w:rPr>
          <w:rFonts w:ascii="Times New Roman" w:eastAsia="Times New Roman" w:hAnsi="Times New Roman" w:cs="Times New Roman"/>
          <w:sz w:val="24"/>
          <w:szCs w:val="24"/>
        </w:rPr>
        <w:t>, then how many pairs (m, n) are possible?</w:t>
      </w:r>
    </w:p>
    <w:tbl>
      <w:tblPr>
        <w:tblW w:w="0" w:type="auto"/>
        <w:tblCellSpacing w:w="15" w:type="dxa"/>
        <w:tblInd w:w="720" w:type="dxa"/>
        <w:tblCellMar>
          <w:top w:w="15" w:type="dxa"/>
          <w:left w:w="15" w:type="dxa"/>
          <w:bottom w:w="15" w:type="dxa"/>
          <w:right w:w="15" w:type="dxa"/>
        </w:tblCellMar>
        <w:tblLook w:val="04A0"/>
      </w:tblPr>
      <w:tblGrid>
        <w:gridCol w:w="480"/>
        <w:gridCol w:w="782"/>
      </w:tblGrid>
      <w:tr w:rsidR="00BA7A28" w:rsidRPr="00BA7A28" w:rsidTr="00BA7A28">
        <w:trPr>
          <w:gridAfter w:val="1"/>
          <w:tblCellSpacing w:w="15" w:type="dxa"/>
        </w:trPr>
        <w:tc>
          <w:tcPr>
            <w:tcW w:w="0" w:type="auto"/>
            <w:vAlign w:val="center"/>
            <w:hideMark/>
          </w:tcPr>
          <w:p w:rsidR="00BA7A28" w:rsidRPr="00BA7A28" w:rsidRDefault="00BA7A28" w:rsidP="00BA7A28">
            <w:pPr>
              <w:spacing w:after="0" w:line="240" w:lineRule="auto"/>
              <w:rPr>
                <w:rFonts w:ascii="Times New Roman" w:eastAsia="Times New Roman" w:hAnsi="Times New Roman" w:cs="Times New Roman"/>
                <w:sz w:val="24"/>
                <w:szCs w:val="24"/>
              </w:rPr>
            </w:pP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076" type="#_x0000_t75" style="width:20.25pt;height:18pt" o:ole="">
                  <v:imagedata r:id="rId4" o:title=""/>
                </v:shape>
                <w:control r:id="rId17" w:name="DefaultOcxName5" w:shapeid="_x0000_i1076"/>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4</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075" type="#_x0000_t75" style="width:20.25pt;height:18pt" o:ole="">
                  <v:imagedata r:id="rId4" o:title=""/>
                </v:shape>
                <w:control r:id="rId18" w:name="DefaultOcxName12" w:shapeid="_x0000_i1075"/>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10</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074" type="#_x0000_t75" style="width:20.25pt;height:18pt" o:ole="">
                  <v:imagedata r:id="rId4" o:title=""/>
                </v:shape>
                <w:control r:id="rId19" w:name="DefaultOcxName22" w:shapeid="_x0000_i1074"/>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16</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073" type="#_x0000_t75" style="width:20.25pt;height:18pt" o:ole="">
                  <v:imagedata r:id="rId4" o:title=""/>
                </v:shape>
                <w:control r:id="rId20" w:name="DefaultOcxName32" w:shapeid="_x0000_i1073"/>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Infinite</w:t>
            </w:r>
          </w:p>
        </w:tc>
      </w:tr>
    </w:tbl>
    <w:p w:rsidR="00BA7A28" w:rsidRPr="00BA7A28" w:rsidRDefault="00BA7A28" w:rsidP="00BA7A28">
      <w:pPr>
        <w:spacing w:before="100" w:beforeAutospacing="1" w:after="100" w:afterAutospacing="1" w:line="240" w:lineRule="auto"/>
        <w:ind w:left="720"/>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 xml:space="preserve">The lengths of the hour hand and the minute hand of a clock are 3.5 cm and 5.25 cm respectively. If the hour hand covers an area of </w:t>
      </w:r>
      <w:proofErr w:type="gramStart"/>
      <w:r w:rsidRPr="00BA7A28">
        <w:rPr>
          <w:rFonts w:ascii="Times New Roman" w:eastAsia="Times New Roman" w:hAnsi="Times New Roman" w:cs="Times New Roman"/>
          <w:sz w:val="24"/>
          <w:szCs w:val="24"/>
        </w:rPr>
        <w:t xml:space="preserve">7.7 </w:t>
      </w:r>
      <w:proofErr w:type="gramEnd"/>
      <w:r>
        <w:rPr>
          <w:rFonts w:ascii="Times New Roman" w:eastAsia="Times New Roman" w:hAnsi="Times New Roman" w:cs="Times New Roman"/>
          <w:noProof/>
          <w:sz w:val="24"/>
          <w:szCs w:val="24"/>
        </w:rPr>
        <w:drawing>
          <wp:inline distT="0" distB="0" distL="0" distR="0">
            <wp:extent cx="257175" cy="133350"/>
            <wp:effectExtent l="19050" t="0" r="9525" b="0"/>
            <wp:docPr id="53" name="Picture 53" descr=" cm^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 cm^2 "/>
                    <pic:cNvPicPr>
                      <a:picLocks noChangeAspect="1" noChangeArrowheads="1"/>
                    </pic:cNvPicPr>
                  </pic:nvPicPr>
                  <pic:blipFill>
                    <a:blip r:embed="rId21"/>
                    <a:srcRect/>
                    <a:stretch>
                      <a:fillRect/>
                    </a:stretch>
                  </pic:blipFill>
                  <pic:spPr bwMode="auto">
                    <a:xfrm>
                      <a:off x="0" y="0"/>
                      <a:ext cx="257175" cy="133350"/>
                    </a:xfrm>
                    <a:prstGeom prst="rect">
                      <a:avLst/>
                    </a:prstGeom>
                    <a:noFill/>
                    <a:ln w="9525">
                      <a:noFill/>
                      <a:miter lim="800000"/>
                      <a:headEnd/>
                      <a:tailEnd/>
                    </a:ln>
                  </pic:spPr>
                </pic:pic>
              </a:graphicData>
            </a:graphic>
          </wp:inline>
        </w:drawing>
      </w:r>
      <w:r w:rsidRPr="00BA7A28">
        <w:rPr>
          <w:rFonts w:ascii="Times New Roman" w:eastAsia="Times New Roman" w:hAnsi="Times New Roman" w:cs="Times New Roman"/>
          <w:sz w:val="24"/>
          <w:szCs w:val="24"/>
        </w:rPr>
        <w:t xml:space="preserve">, then find the approximate area </w:t>
      </w:r>
      <w:r>
        <w:rPr>
          <w:rFonts w:ascii="Times New Roman" w:eastAsia="Times New Roman" w:hAnsi="Times New Roman" w:cs="Times New Roman"/>
          <w:noProof/>
          <w:sz w:val="24"/>
          <w:szCs w:val="24"/>
        </w:rPr>
        <w:drawing>
          <wp:inline distT="0" distB="0" distL="0" distR="0">
            <wp:extent cx="561975" cy="171450"/>
            <wp:effectExtent l="19050" t="0" r="9525" b="0"/>
            <wp:docPr id="54" name="Picture 54" descr=" (in\ cm^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 (in\ cm^2) "/>
                    <pic:cNvPicPr>
                      <a:picLocks noChangeAspect="1" noChangeArrowheads="1"/>
                    </pic:cNvPicPr>
                  </pic:nvPicPr>
                  <pic:blipFill>
                    <a:blip r:embed="rId22"/>
                    <a:srcRect/>
                    <a:stretch>
                      <a:fillRect/>
                    </a:stretch>
                  </pic:blipFill>
                  <pic:spPr bwMode="auto">
                    <a:xfrm>
                      <a:off x="0" y="0"/>
                      <a:ext cx="561975" cy="171450"/>
                    </a:xfrm>
                    <a:prstGeom prst="rect">
                      <a:avLst/>
                    </a:prstGeom>
                    <a:noFill/>
                    <a:ln w="9525">
                      <a:noFill/>
                      <a:miter lim="800000"/>
                      <a:headEnd/>
                      <a:tailEnd/>
                    </a:ln>
                  </pic:spPr>
                </pic:pic>
              </a:graphicData>
            </a:graphic>
          </wp:inline>
        </w:drawing>
      </w:r>
      <w:r w:rsidRPr="00BA7A28">
        <w:rPr>
          <w:rFonts w:ascii="Times New Roman" w:eastAsia="Times New Roman" w:hAnsi="Times New Roman" w:cs="Times New Roman"/>
          <w:sz w:val="24"/>
          <w:szCs w:val="24"/>
        </w:rPr>
        <w:t>covered by the minute hand during the same time period.</w:t>
      </w:r>
    </w:p>
    <w:tbl>
      <w:tblPr>
        <w:tblW w:w="0" w:type="auto"/>
        <w:tblCellSpacing w:w="15" w:type="dxa"/>
        <w:tblInd w:w="720" w:type="dxa"/>
        <w:tblCellMar>
          <w:top w:w="15" w:type="dxa"/>
          <w:left w:w="15" w:type="dxa"/>
          <w:bottom w:w="15" w:type="dxa"/>
          <w:right w:w="15" w:type="dxa"/>
        </w:tblCellMar>
        <w:tblLook w:val="04A0"/>
      </w:tblPr>
      <w:tblGrid>
        <w:gridCol w:w="480"/>
        <w:gridCol w:w="435"/>
      </w:tblGrid>
      <w:tr w:rsidR="00BA7A28" w:rsidRPr="00BA7A28" w:rsidTr="00BA7A28">
        <w:trPr>
          <w:gridAfter w:val="1"/>
          <w:tblCellSpacing w:w="15" w:type="dxa"/>
        </w:trPr>
        <w:tc>
          <w:tcPr>
            <w:tcW w:w="0" w:type="auto"/>
            <w:vAlign w:val="center"/>
            <w:hideMark/>
          </w:tcPr>
          <w:p w:rsidR="00BA7A28" w:rsidRPr="00BA7A28" w:rsidRDefault="00BA7A28" w:rsidP="00BA7A28">
            <w:pPr>
              <w:spacing w:after="0" w:line="240" w:lineRule="auto"/>
              <w:rPr>
                <w:rFonts w:ascii="Times New Roman" w:eastAsia="Times New Roman" w:hAnsi="Times New Roman" w:cs="Times New Roman"/>
                <w:sz w:val="24"/>
                <w:szCs w:val="24"/>
              </w:rPr>
            </w:pP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096" type="#_x0000_t75" style="width:20.25pt;height:18pt" o:ole="">
                  <v:imagedata r:id="rId4" o:title=""/>
                </v:shape>
                <w:control r:id="rId23" w:name="DefaultOcxName6" w:shapeid="_x0000_i1096"/>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17</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095" type="#_x0000_t75" style="width:20.25pt;height:18pt" o:ole="">
                  <v:imagedata r:id="rId4" o:title=""/>
                </v:shape>
                <w:control r:id="rId24" w:name="DefaultOcxName13" w:shapeid="_x0000_i1095"/>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158</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094" type="#_x0000_t75" style="width:20.25pt;height:18pt" o:ole="">
                  <v:imagedata r:id="rId4" o:title=""/>
                </v:shape>
                <w:control r:id="rId25" w:name="DefaultOcxName23" w:shapeid="_x0000_i1094"/>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260</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lastRenderedPageBreak/>
              <w:object w:dxaOrig="1440" w:dyaOrig="1440">
                <v:shape id="_x0000_i1093" type="#_x0000_t75" style="width:20.25pt;height:18pt" o:ole="">
                  <v:imagedata r:id="rId4" o:title=""/>
                </v:shape>
                <w:control r:id="rId26" w:name="DefaultOcxName33" w:shapeid="_x0000_i1093"/>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208</w:t>
            </w:r>
          </w:p>
        </w:tc>
      </w:tr>
    </w:tbl>
    <w:p w:rsidR="00BA7A28" w:rsidRPr="00BA7A28" w:rsidRDefault="00BA7A28" w:rsidP="00BA7A28">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BA7A28">
        <w:rPr>
          <w:rFonts w:ascii="Times New Roman" w:eastAsia="Times New Roman" w:hAnsi="Times New Roman" w:cs="Times New Roman"/>
          <w:sz w:val="24"/>
          <w:szCs w:val="24"/>
        </w:rPr>
        <w:t xml:space="preserve">In </w:t>
      </w:r>
      <w:proofErr w:type="gramEnd"/>
      <w:r>
        <w:rPr>
          <w:rFonts w:ascii="Times New Roman" w:eastAsia="Times New Roman" w:hAnsi="Times New Roman" w:cs="Times New Roman"/>
          <w:noProof/>
          <w:sz w:val="24"/>
          <w:szCs w:val="24"/>
        </w:rPr>
        <w:drawing>
          <wp:inline distT="0" distB="0" distL="0" distR="0">
            <wp:extent cx="495300" cy="114300"/>
            <wp:effectExtent l="19050" t="0" r="0" b="0"/>
            <wp:docPr id="73" name="Picture 73" descr=" \Delta AB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 \Delta ABC "/>
                    <pic:cNvPicPr>
                      <a:picLocks noChangeAspect="1" noChangeArrowheads="1"/>
                    </pic:cNvPicPr>
                  </pic:nvPicPr>
                  <pic:blipFill>
                    <a:blip r:embed="rId27"/>
                    <a:srcRect/>
                    <a:stretch>
                      <a:fillRect/>
                    </a:stretch>
                  </pic:blipFill>
                  <pic:spPr bwMode="auto">
                    <a:xfrm>
                      <a:off x="0" y="0"/>
                      <a:ext cx="495300" cy="114300"/>
                    </a:xfrm>
                    <a:prstGeom prst="rect">
                      <a:avLst/>
                    </a:prstGeom>
                    <a:noFill/>
                    <a:ln w="9525">
                      <a:noFill/>
                      <a:miter lim="800000"/>
                      <a:headEnd/>
                      <a:tailEnd/>
                    </a:ln>
                  </pic:spPr>
                </pic:pic>
              </a:graphicData>
            </a:graphic>
          </wp:inline>
        </w:drawing>
      </w:r>
      <w:r w:rsidRPr="00BA7A28">
        <w:rPr>
          <w:rFonts w:ascii="Times New Roman" w:eastAsia="Times New Roman" w:hAnsi="Times New Roman" w:cs="Times New Roman"/>
          <w:sz w:val="24"/>
          <w:szCs w:val="24"/>
        </w:rPr>
        <w:t xml:space="preserve">, M is the midpoint of AB and N is the midpoint of AC. CM and BN meet at point O and are perpendicular to each other. The length of AB is </w:t>
      </w:r>
      <w:r>
        <w:rPr>
          <w:rFonts w:ascii="Times New Roman" w:eastAsia="Times New Roman" w:hAnsi="Times New Roman" w:cs="Times New Roman"/>
          <w:noProof/>
          <w:sz w:val="24"/>
          <w:szCs w:val="24"/>
        </w:rPr>
        <w:drawing>
          <wp:inline distT="0" distB="0" distL="0" distR="0">
            <wp:extent cx="371475" cy="161925"/>
            <wp:effectExtent l="19050" t="0" r="9525" b="0"/>
            <wp:docPr id="74" name="Picture 74" descr=" 2 \sqrt{1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 2 \sqrt{13} "/>
                    <pic:cNvPicPr>
                      <a:picLocks noChangeAspect="1" noChangeArrowheads="1"/>
                    </pic:cNvPicPr>
                  </pic:nvPicPr>
                  <pic:blipFill>
                    <a:blip r:embed="rId28"/>
                    <a:srcRect/>
                    <a:stretch>
                      <a:fillRect/>
                    </a:stretch>
                  </pic:blipFill>
                  <pic:spPr bwMode="auto">
                    <a:xfrm>
                      <a:off x="0" y="0"/>
                      <a:ext cx="371475" cy="161925"/>
                    </a:xfrm>
                    <a:prstGeom prst="rect">
                      <a:avLst/>
                    </a:prstGeom>
                    <a:noFill/>
                    <a:ln w="9525">
                      <a:noFill/>
                      <a:miter lim="800000"/>
                      <a:headEnd/>
                      <a:tailEnd/>
                    </a:ln>
                  </pic:spPr>
                </pic:pic>
              </a:graphicData>
            </a:graphic>
          </wp:inline>
        </w:drawing>
      </w:r>
      <w:r w:rsidRPr="00BA7A28">
        <w:rPr>
          <w:rFonts w:ascii="Times New Roman" w:eastAsia="Times New Roman" w:hAnsi="Times New Roman" w:cs="Times New Roman"/>
          <w:sz w:val="24"/>
          <w:szCs w:val="24"/>
        </w:rPr>
        <w:t xml:space="preserve">13cm and that of AC is </w:t>
      </w:r>
      <w:r>
        <w:rPr>
          <w:rFonts w:ascii="Times New Roman" w:eastAsia="Times New Roman" w:hAnsi="Times New Roman" w:cs="Times New Roman"/>
          <w:noProof/>
          <w:sz w:val="24"/>
          <w:szCs w:val="24"/>
        </w:rPr>
        <w:drawing>
          <wp:inline distT="0" distB="0" distL="0" distR="0">
            <wp:extent cx="285750" cy="161925"/>
            <wp:effectExtent l="19050" t="0" r="0" b="0"/>
            <wp:docPr id="75" name="Picture 75" descr=" \sqrt{7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 \sqrt{73} "/>
                    <pic:cNvPicPr>
                      <a:picLocks noChangeAspect="1" noChangeArrowheads="1"/>
                    </pic:cNvPicPr>
                  </pic:nvPicPr>
                  <pic:blipFill>
                    <a:blip r:embed="rId29"/>
                    <a:srcRect/>
                    <a:stretch>
                      <a:fillRect/>
                    </a:stretch>
                  </pic:blipFill>
                  <pic:spPr bwMode="auto">
                    <a:xfrm>
                      <a:off x="0" y="0"/>
                      <a:ext cx="285750" cy="161925"/>
                    </a:xfrm>
                    <a:prstGeom prst="rect">
                      <a:avLst/>
                    </a:prstGeom>
                    <a:noFill/>
                    <a:ln w="9525">
                      <a:noFill/>
                      <a:miter lim="800000"/>
                      <a:headEnd/>
                      <a:tailEnd/>
                    </a:ln>
                  </pic:spPr>
                </pic:pic>
              </a:graphicData>
            </a:graphic>
          </wp:inline>
        </w:drawing>
      </w:r>
      <w:r w:rsidRPr="00BA7A28">
        <w:rPr>
          <w:rFonts w:ascii="Times New Roman" w:eastAsia="Times New Roman" w:hAnsi="Times New Roman" w:cs="Times New Roman"/>
          <w:sz w:val="24"/>
          <w:szCs w:val="24"/>
        </w:rPr>
        <w:t>cm. What is the length of BC (in cm)?</w:t>
      </w:r>
    </w:p>
    <w:tbl>
      <w:tblPr>
        <w:tblW w:w="0" w:type="auto"/>
        <w:tblCellSpacing w:w="15" w:type="dxa"/>
        <w:tblInd w:w="720" w:type="dxa"/>
        <w:tblCellMar>
          <w:top w:w="15" w:type="dxa"/>
          <w:left w:w="15" w:type="dxa"/>
          <w:bottom w:w="15" w:type="dxa"/>
          <w:right w:w="15" w:type="dxa"/>
        </w:tblCellMar>
        <w:tblLook w:val="04A0"/>
      </w:tblPr>
      <w:tblGrid>
        <w:gridCol w:w="480"/>
        <w:gridCol w:w="615"/>
      </w:tblGrid>
      <w:tr w:rsidR="00BA7A28" w:rsidRPr="00BA7A28" w:rsidTr="00BA7A28">
        <w:trPr>
          <w:gridAfter w:val="1"/>
          <w:tblCellSpacing w:w="15" w:type="dxa"/>
        </w:trPr>
        <w:tc>
          <w:tcPr>
            <w:tcW w:w="0" w:type="auto"/>
            <w:vAlign w:val="center"/>
            <w:hideMark/>
          </w:tcPr>
          <w:p w:rsidR="00BA7A28" w:rsidRPr="00BA7A28" w:rsidRDefault="00BA7A28" w:rsidP="00BA7A28">
            <w:pPr>
              <w:spacing w:after="0" w:line="240" w:lineRule="auto"/>
              <w:rPr>
                <w:rFonts w:ascii="Times New Roman" w:eastAsia="Times New Roman" w:hAnsi="Times New Roman" w:cs="Times New Roman"/>
                <w:sz w:val="24"/>
                <w:szCs w:val="24"/>
              </w:rPr>
            </w:pP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118" type="#_x0000_t75" style="width:20.25pt;height:18pt" o:ole="">
                  <v:imagedata r:id="rId4" o:title=""/>
                </v:shape>
                <w:control r:id="rId30" w:name="DefaultOcxName7" w:shapeid="_x0000_i1118"/>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17</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117" type="#_x0000_t75" style="width:20.25pt;height:18pt" o:ole="">
                  <v:imagedata r:id="rId4" o:title=""/>
                </v:shape>
                <w:control r:id="rId31" w:name="DefaultOcxName14" w:shapeid="_x0000_i1117"/>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19.25</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116" type="#_x0000_t75" style="width:20.25pt;height:18pt" o:ole="">
                  <v:imagedata r:id="rId4" o:title=""/>
                </v:shape>
                <w:control r:id="rId32" w:name="DefaultOcxName24" w:shapeid="_x0000_i1116"/>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8</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115" type="#_x0000_t75" style="width:20.25pt;height:18pt" o:ole="">
                  <v:imagedata r:id="rId4" o:title=""/>
                </v:shape>
                <w:control r:id="rId33" w:name="DefaultOcxName34" w:shapeid="_x0000_i1115"/>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5</w:t>
            </w:r>
          </w:p>
        </w:tc>
      </w:tr>
    </w:tbl>
    <w:p w:rsidR="00BA7A28" w:rsidRPr="00BA7A28" w:rsidRDefault="00BA7A28" w:rsidP="00BA7A28">
      <w:pPr>
        <w:spacing w:before="100" w:beforeAutospacing="1" w:after="100" w:afterAutospacing="1" w:line="240" w:lineRule="auto"/>
        <w:ind w:left="720"/>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There are 13 equidistant bus stops on a straight road. A bus running at 60 km/hr is some distance away from the 1st stop from where it will move towards the 13th stop. Two cars start running from the 6th stop in opposite directions with the same speed. If the bus meets one of the cars at the 1st stop and the other at the 13th stop, then find the speed of the cars.</w:t>
      </w:r>
    </w:p>
    <w:tbl>
      <w:tblPr>
        <w:tblW w:w="0" w:type="auto"/>
        <w:tblCellSpacing w:w="15" w:type="dxa"/>
        <w:tblInd w:w="720" w:type="dxa"/>
        <w:tblCellMar>
          <w:top w:w="15" w:type="dxa"/>
          <w:left w:w="15" w:type="dxa"/>
          <w:bottom w:w="15" w:type="dxa"/>
          <w:right w:w="15" w:type="dxa"/>
        </w:tblCellMar>
        <w:tblLook w:val="04A0"/>
      </w:tblPr>
      <w:tblGrid>
        <w:gridCol w:w="480"/>
        <w:gridCol w:w="2195"/>
      </w:tblGrid>
      <w:tr w:rsidR="00BA7A28" w:rsidRPr="00BA7A28" w:rsidTr="00BA7A28">
        <w:trPr>
          <w:gridAfter w:val="1"/>
          <w:tblCellSpacing w:w="15" w:type="dxa"/>
        </w:trPr>
        <w:tc>
          <w:tcPr>
            <w:tcW w:w="0" w:type="auto"/>
            <w:vAlign w:val="center"/>
            <w:hideMark/>
          </w:tcPr>
          <w:p w:rsidR="00BA7A28" w:rsidRPr="00BA7A28" w:rsidRDefault="00BA7A28" w:rsidP="00BA7A28">
            <w:pPr>
              <w:spacing w:after="0" w:line="240" w:lineRule="auto"/>
              <w:rPr>
                <w:rFonts w:ascii="Times New Roman" w:eastAsia="Times New Roman" w:hAnsi="Times New Roman" w:cs="Times New Roman"/>
                <w:sz w:val="24"/>
                <w:szCs w:val="24"/>
              </w:rPr>
            </w:pP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134" type="#_x0000_t75" style="width:20.25pt;height:18pt" o:ole="">
                  <v:imagedata r:id="rId4" o:title=""/>
                </v:shape>
                <w:control r:id="rId34" w:name="DefaultOcxName8" w:shapeid="_x0000_i1134"/>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10 km/hr</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133" type="#_x0000_t75" style="width:20.25pt;height:18pt" o:ole="">
                  <v:imagedata r:id="rId4" o:title=""/>
                </v:shape>
                <w:control r:id="rId35" w:name="DefaultOcxName15" w:shapeid="_x0000_i1133"/>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20 km/hr</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132" type="#_x0000_t75" style="width:20.25pt;height:18pt" o:ole="">
                  <v:imagedata r:id="rId4" o:title=""/>
                </v:shape>
                <w:control r:id="rId36" w:name="DefaultOcxName25" w:shapeid="_x0000_i1132"/>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30 km/hr</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131" type="#_x0000_t75" style="width:20.25pt;height:18pt" o:ole="">
                  <v:imagedata r:id="rId4" o:title=""/>
                </v:shape>
                <w:control r:id="rId37" w:name="DefaultOcxName35" w:shapeid="_x0000_i1131"/>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Cannot be determined</w:t>
            </w:r>
          </w:p>
        </w:tc>
      </w:tr>
    </w:tbl>
    <w:p w:rsidR="00BA7A28" w:rsidRPr="00BA7A28" w:rsidRDefault="00BA7A28" w:rsidP="00BA7A28">
      <w:pPr>
        <w:spacing w:before="100" w:beforeAutospacing="1" w:after="100" w:afterAutospacing="1" w:line="240" w:lineRule="auto"/>
        <w:ind w:left="720"/>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How many divisors of 25200 can be expressed in the form 4n + 3, where n is a whole number?</w:t>
      </w:r>
    </w:p>
    <w:tbl>
      <w:tblPr>
        <w:tblW w:w="0" w:type="auto"/>
        <w:tblCellSpacing w:w="15" w:type="dxa"/>
        <w:tblInd w:w="720" w:type="dxa"/>
        <w:tblCellMar>
          <w:top w:w="15" w:type="dxa"/>
          <w:left w:w="15" w:type="dxa"/>
          <w:bottom w:w="15" w:type="dxa"/>
          <w:right w:w="15" w:type="dxa"/>
        </w:tblCellMar>
        <w:tblLook w:val="04A0"/>
      </w:tblPr>
      <w:tblGrid>
        <w:gridCol w:w="480"/>
        <w:gridCol w:w="1408"/>
      </w:tblGrid>
      <w:tr w:rsidR="00BA7A28" w:rsidRPr="00BA7A28" w:rsidTr="00BA7A28">
        <w:trPr>
          <w:gridAfter w:val="1"/>
          <w:tblCellSpacing w:w="15" w:type="dxa"/>
        </w:trPr>
        <w:tc>
          <w:tcPr>
            <w:tcW w:w="0" w:type="auto"/>
            <w:vAlign w:val="center"/>
            <w:hideMark/>
          </w:tcPr>
          <w:p w:rsidR="00BA7A28" w:rsidRPr="00BA7A28" w:rsidRDefault="00BA7A28" w:rsidP="00BA7A28">
            <w:pPr>
              <w:spacing w:after="0" w:line="240" w:lineRule="auto"/>
              <w:rPr>
                <w:rFonts w:ascii="Times New Roman" w:eastAsia="Times New Roman" w:hAnsi="Times New Roman" w:cs="Times New Roman"/>
                <w:sz w:val="24"/>
                <w:szCs w:val="24"/>
              </w:rPr>
            </w:pP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150" type="#_x0000_t75" style="width:20.25pt;height:18pt" o:ole="">
                  <v:imagedata r:id="rId4" o:title=""/>
                </v:shape>
                <w:control r:id="rId38" w:name="DefaultOcxName9" w:shapeid="_x0000_i1150"/>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6</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149" type="#_x0000_t75" style="width:20.25pt;height:18pt" o:ole="">
                  <v:imagedata r:id="rId4" o:title=""/>
                </v:shape>
                <w:control r:id="rId39" w:name="DefaultOcxName16" w:shapeid="_x0000_i1149"/>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8</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148" type="#_x0000_t75" style="width:20.25pt;height:18pt" o:ole="">
                  <v:imagedata r:id="rId4" o:title=""/>
                </v:shape>
                <w:control r:id="rId40" w:name="DefaultOcxName26" w:shapeid="_x0000_i1148"/>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9</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147" type="#_x0000_t75" style="width:20.25pt;height:18pt" o:ole="">
                  <v:imagedata r:id="rId4" o:title=""/>
                </v:shape>
                <w:control r:id="rId41" w:name="DefaultOcxName36" w:shapeid="_x0000_i1147"/>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None of these</w:t>
            </w:r>
          </w:p>
        </w:tc>
      </w:tr>
    </w:tbl>
    <w:p w:rsidR="00BA7A28" w:rsidRPr="00BA7A28" w:rsidRDefault="00BA7A28" w:rsidP="00BA7A28">
      <w:pPr>
        <w:spacing w:before="100" w:beforeAutospacing="1" w:after="100" w:afterAutospacing="1" w:line="240" w:lineRule="auto"/>
        <w:ind w:left="720"/>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The HCF of three natural numbers x, y and z is 13. If the sum of x, y and z is 117, then how many ordered triplets (x, y, z) exist?</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BA7A28" w:rsidRPr="00BA7A28" w:rsidTr="00BA7A28">
        <w:trPr>
          <w:gridAfter w:val="1"/>
          <w:tblCellSpacing w:w="15" w:type="dxa"/>
        </w:trPr>
        <w:tc>
          <w:tcPr>
            <w:tcW w:w="0" w:type="auto"/>
            <w:vAlign w:val="center"/>
            <w:hideMark/>
          </w:tcPr>
          <w:p w:rsidR="00BA7A28" w:rsidRPr="00BA7A28" w:rsidRDefault="00BA7A28" w:rsidP="00BA7A28">
            <w:pPr>
              <w:spacing w:after="0" w:line="240" w:lineRule="auto"/>
              <w:rPr>
                <w:rFonts w:ascii="Times New Roman" w:eastAsia="Times New Roman" w:hAnsi="Times New Roman" w:cs="Times New Roman"/>
                <w:sz w:val="24"/>
                <w:szCs w:val="24"/>
              </w:rPr>
            </w:pP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166" type="#_x0000_t75" style="width:20.25pt;height:18pt" o:ole="">
                  <v:imagedata r:id="rId4" o:title=""/>
                </v:shape>
                <w:control r:id="rId42" w:name="DefaultOcxName10" w:shapeid="_x0000_i1166"/>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28</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165" type="#_x0000_t75" style="width:20.25pt;height:18pt" o:ole="">
                  <v:imagedata r:id="rId4" o:title=""/>
                </v:shape>
                <w:control r:id="rId43" w:name="DefaultOcxName17" w:shapeid="_x0000_i1165"/>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27</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164" type="#_x0000_t75" style="width:20.25pt;height:18pt" o:ole="">
                  <v:imagedata r:id="rId4" o:title=""/>
                </v:shape>
                <w:control r:id="rId44" w:name="DefaultOcxName27" w:shapeid="_x0000_i1164"/>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54</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lastRenderedPageBreak/>
              <w:object w:dxaOrig="1440" w:dyaOrig="1440">
                <v:shape id="_x0000_i1163" type="#_x0000_t75" style="width:20.25pt;height:18pt" o:ole="">
                  <v:imagedata r:id="rId4" o:title=""/>
                </v:shape>
                <w:control r:id="rId45" w:name="DefaultOcxName37" w:shapeid="_x0000_i1163"/>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55</w:t>
            </w:r>
          </w:p>
        </w:tc>
      </w:tr>
    </w:tbl>
    <w:p w:rsidR="00BA7A28" w:rsidRPr="00BA7A28" w:rsidRDefault="00BA7A28" w:rsidP="00BA7A28">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BA7A28">
        <w:rPr>
          <w:rFonts w:ascii="Times New Roman" w:eastAsia="Times New Roman" w:hAnsi="Times New Roman" w:cs="Times New Roman"/>
          <w:sz w:val="24"/>
          <w:szCs w:val="24"/>
        </w:rPr>
        <w:t>n</w:t>
      </w:r>
      <w:proofErr w:type="gramEnd"/>
      <w:r w:rsidRPr="00BA7A28">
        <w:rPr>
          <w:rFonts w:ascii="Times New Roman" w:eastAsia="Times New Roman" w:hAnsi="Times New Roman" w:cs="Times New Roman"/>
          <w:sz w:val="24"/>
          <w:szCs w:val="24"/>
        </w:rPr>
        <w:t xml:space="preserve"> is a natural number such that </w:t>
      </w:r>
      <w:r>
        <w:rPr>
          <w:rFonts w:ascii="Times New Roman" w:eastAsia="Times New Roman" w:hAnsi="Times New Roman" w:cs="Times New Roman"/>
          <w:noProof/>
          <w:sz w:val="24"/>
          <w:szCs w:val="24"/>
        </w:rPr>
        <w:drawing>
          <wp:inline distT="0" distB="0" distL="0" distR="0">
            <wp:extent cx="762000" cy="142875"/>
            <wp:effectExtent l="19050" t="0" r="0" b="0"/>
            <wp:docPr id="143" name="Picture 143" descr=" {}^nC_4 = {}^nC_{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 {}^nC_4 = {}^nC_{12} "/>
                    <pic:cNvPicPr>
                      <a:picLocks noChangeAspect="1" noChangeArrowheads="1"/>
                    </pic:cNvPicPr>
                  </pic:nvPicPr>
                  <pic:blipFill>
                    <a:blip r:embed="rId46"/>
                    <a:srcRect/>
                    <a:stretch>
                      <a:fillRect/>
                    </a:stretch>
                  </pic:blipFill>
                  <pic:spPr bwMode="auto">
                    <a:xfrm>
                      <a:off x="0" y="0"/>
                      <a:ext cx="762000" cy="142875"/>
                    </a:xfrm>
                    <a:prstGeom prst="rect">
                      <a:avLst/>
                    </a:prstGeom>
                    <a:noFill/>
                    <a:ln w="9525">
                      <a:noFill/>
                      <a:miter lim="800000"/>
                      <a:headEnd/>
                      <a:tailEnd/>
                    </a:ln>
                  </pic:spPr>
                </pic:pic>
              </a:graphicData>
            </a:graphic>
          </wp:inline>
        </w:drawing>
      </w:r>
      <w:r w:rsidRPr="00BA7A28">
        <w:rPr>
          <w:rFonts w:ascii="Times New Roman" w:eastAsia="Times New Roman" w:hAnsi="Times New Roman" w:cs="Times New Roman"/>
          <w:sz w:val="24"/>
          <w:szCs w:val="24"/>
        </w:rPr>
        <w:t xml:space="preserve">. What is the remainder when n! </w:t>
      </w:r>
      <w:proofErr w:type="gramStart"/>
      <w:r w:rsidRPr="00BA7A28">
        <w:rPr>
          <w:rFonts w:ascii="Times New Roman" w:eastAsia="Times New Roman" w:hAnsi="Times New Roman" w:cs="Times New Roman"/>
          <w:sz w:val="24"/>
          <w:szCs w:val="24"/>
        </w:rPr>
        <w:t>is</w:t>
      </w:r>
      <w:proofErr w:type="gramEnd"/>
      <w:r w:rsidRPr="00BA7A28">
        <w:rPr>
          <w:rFonts w:ascii="Times New Roman" w:eastAsia="Times New Roman" w:hAnsi="Times New Roman" w:cs="Times New Roman"/>
          <w:sz w:val="24"/>
          <w:szCs w:val="24"/>
        </w:rPr>
        <w:t xml:space="preserve"> divided by n + 1?</w:t>
      </w:r>
    </w:p>
    <w:tbl>
      <w:tblPr>
        <w:tblW w:w="0" w:type="auto"/>
        <w:tblCellSpacing w:w="15" w:type="dxa"/>
        <w:tblInd w:w="720" w:type="dxa"/>
        <w:tblCellMar>
          <w:top w:w="15" w:type="dxa"/>
          <w:left w:w="15" w:type="dxa"/>
          <w:bottom w:w="15" w:type="dxa"/>
          <w:right w:w="15" w:type="dxa"/>
        </w:tblCellMar>
        <w:tblLook w:val="04A0"/>
      </w:tblPr>
      <w:tblGrid>
        <w:gridCol w:w="480"/>
        <w:gridCol w:w="555"/>
      </w:tblGrid>
      <w:tr w:rsidR="00BA7A28" w:rsidRPr="00BA7A28" w:rsidTr="00BA7A28">
        <w:trPr>
          <w:gridAfter w:val="1"/>
          <w:tblCellSpacing w:w="15" w:type="dxa"/>
        </w:trPr>
        <w:tc>
          <w:tcPr>
            <w:tcW w:w="0" w:type="auto"/>
            <w:vAlign w:val="center"/>
            <w:hideMark/>
          </w:tcPr>
          <w:p w:rsidR="00BA7A28" w:rsidRPr="00BA7A28" w:rsidRDefault="00BA7A28" w:rsidP="00BA7A28">
            <w:pPr>
              <w:spacing w:after="0" w:line="240" w:lineRule="auto"/>
              <w:rPr>
                <w:rFonts w:ascii="Times New Roman" w:eastAsia="Times New Roman" w:hAnsi="Times New Roman" w:cs="Times New Roman"/>
                <w:sz w:val="24"/>
                <w:szCs w:val="24"/>
              </w:rPr>
            </w:pP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184" type="#_x0000_t75" style="width:20.25pt;height:18pt" o:ole="">
                  <v:imagedata r:id="rId4" o:title=""/>
                </v:shape>
                <w:control r:id="rId47" w:name="DefaultOcxName19" w:shapeid="_x0000_i1184"/>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n – 1</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183" type="#_x0000_t75" style="width:20.25pt;height:18pt" o:ole="">
                  <v:imagedata r:id="rId4" o:title=""/>
                </v:shape>
                <w:control r:id="rId48" w:name="DefaultOcxName18" w:shapeid="_x0000_i1183"/>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n –2</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182" type="#_x0000_t75" style="width:20.25pt;height:18pt" o:ole="">
                  <v:imagedata r:id="rId4" o:title=""/>
                </v:shape>
                <w:control r:id="rId49" w:name="DefaultOcxName28" w:shapeid="_x0000_i1182"/>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n</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181" type="#_x0000_t75" style="width:20.25pt;height:18pt" o:ole="">
                  <v:imagedata r:id="rId4" o:title=""/>
                </v:shape>
                <w:control r:id="rId50" w:name="DefaultOcxName38" w:shapeid="_x0000_i1181"/>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0</w:t>
            </w:r>
          </w:p>
        </w:tc>
      </w:tr>
    </w:tbl>
    <w:p w:rsidR="00BA7A28" w:rsidRPr="00BA7A28" w:rsidRDefault="00BA7A28" w:rsidP="00BA7A28">
      <w:pPr>
        <w:spacing w:before="100" w:beforeAutospacing="1" w:after="100" w:afterAutospacing="1" w:line="240" w:lineRule="auto"/>
        <w:ind w:left="720"/>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 xml:space="preserve">What is the number of common tangents of the circles </w:t>
      </w:r>
      <w:r>
        <w:rPr>
          <w:rFonts w:ascii="Times New Roman" w:eastAsia="Times New Roman" w:hAnsi="Times New Roman" w:cs="Times New Roman"/>
          <w:noProof/>
          <w:sz w:val="24"/>
          <w:szCs w:val="24"/>
        </w:rPr>
        <w:drawing>
          <wp:inline distT="0" distB="0" distL="0" distR="0">
            <wp:extent cx="1828800" cy="161925"/>
            <wp:effectExtent l="19050" t="0" r="0" b="0"/>
            <wp:docPr id="161" name="Picture 161" descr=" x^2 + y^2 - 2x - 2y - 23 = 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 x^2 + y^2 - 2x - 2y - 23 = 0 "/>
                    <pic:cNvPicPr>
                      <a:picLocks noChangeAspect="1" noChangeArrowheads="1"/>
                    </pic:cNvPicPr>
                  </pic:nvPicPr>
                  <pic:blipFill>
                    <a:blip r:embed="rId51"/>
                    <a:srcRect/>
                    <a:stretch>
                      <a:fillRect/>
                    </a:stretch>
                  </pic:blipFill>
                  <pic:spPr bwMode="auto">
                    <a:xfrm>
                      <a:off x="0" y="0"/>
                      <a:ext cx="1828800" cy="161925"/>
                    </a:xfrm>
                    <a:prstGeom prst="rect">
                      <a:avLst/>
                    </a:prstGeom>
                    <a:noFill/>
                    <a:ln w="9525">
                      <a:noFill/>
                      <a:miter lim="800000"/>
                      <a:headEnd/>
                      <a:tailEnd/>
                    </a:ln>
                  </pic:spPr>
                </pic:pic>
              </a:graphicData>
            </a:graphic>
          </wp:inline>
        </w:drawing>
      </w:r>
      <w:r w:rsidRPr="00BA7A28">
        <w:rPr>
          <w:rFonts w:ascii="Times New Roman" w:eastAsia="Times New Roman" w:hAnsi="Times New Roman" w:cs="Times New Roman"/>
          <w:sz w:val="24"/>
          <w:szCs w:val="24"/>
        </w:rPr>
        <w:t xml:space="preserve">and </w:t>
      </w:r>
      <w:r>
        <w:rPr>
          <w:rFonts w:ascii="Times New Roman" w:eastAsia="Times New Roman" w:hAnsi="Times New Roman" w:cs="Times New Roman"/>
          <w:noProof/>
          <w:sz w:val="24"/>
          <w:szCs w:val="24"/>
        </w:rPr>
        <w:drawing>
          <wp:inline distT="0" distB="0" distL="0" distR="0">
            <wp:extent cx="2124075" cy="161925"/>
            <wp:effectExtent l="19050" t="0" r="9525" b="0"/>
            <wp:docPr id="162" name="Picture 162" descr="x^2 + y^2 - 12x&#10;- 26y + 141 =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x^2 + y^2 - 12x&#10;- 26y + 141 = 0?"/>
                    <pic:cNvPicPr>
                      <a:picLocks noChangeAspect="1" noChangeArrowheads="1"/>
                    </pic:cNvPicPr>
                  </pic:nvPicPr>
                  <pic:blipFill>
                    <a:blip r:embed="rId52"/>
                    <a:srcRect/>
                    <a:stretch>
                      <a:fillRect/>
                    </a:stretch>
                  </pic:blipFill>
                  <pic:spPr bwMode="auto">
                    <a:xfrm>
                      <a:off x="0" y="0"/>
                      <a:ext cx="2124075" cy="161925"/>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195"/>
      </w:tblGrid>
      <w:tr w:rsidR="00BA7A28" w:rsidRPr="00BA7A28" w:rsidTr="00BA7A28">
        <w:trPr>
          <w:gridAfter w:val="1"/>
          <w:tblCellSpacing w:w="15" w:type="dxa"/>
        </w:trPr>
        <w:tc>
          <w:tcPr>
            <w:tcW w:w="0" w:type="auto"/>
            <w:vAlign w:val="center"/>
            <w:hideMark/>
          </w:tcPr>
          <w:p w:rsidR="00BA7A28" w:rsidRPr="00BA7A28" w:rsidRDefault="00BA7A28" w:rsidP="00BA7A28">
            <w:pPr>
              <w:spacing w:after="0" w:line="240" w:lineRule="auto"/>
              <w:rPr>
                <w:rFonts w:ascii="Times New Roman" w:eastAsia="Times New Roman" w:hAnsi="Times New Roman" w:cs="Times New Roman"/>
                <w:sz w:val="24"/>
                <w:szCs w:val="24"/>
              </w:rPr>
            </w:pP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204" type="#_x0000_t75" style="width:20.25pt;height:18pt" o:ole="">
                  <v:imagedata r:id="rId4" o:title=""/>
                </v:shape>
                <w:control r:id="rId53" w:name="DefaultOcxName20" w:shapeid="_x0000_i1204"/>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0</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203" type="#_x0000_t75" style="width:20.25pt;height:18pt" o:ole="">
                  <v:imagedata r:id="rId4" o:title=""/>
                </v:shape>
                <w:control r:id="rId54" w:name="DefaultOcxName110" w:shapeid="_x0000_i1203"/>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2</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202" type="#_x0000_t75" style="width:20.25pt;height:18pt" o:ole="">
                  <v:imagedata r:id="rId4" o:title=""/>
                </v:shape>
                <w:control r:id="rId55" w:name="DefaultOcxName29" w:shapeid="_x0000_i1202"/>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3</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201" type="#_x0000_t75" style="width:20.25pt;height:18pt" o:ole="">
                  <v:imagedata r:id="rId4" o:title=""/>
                </v:shape>
                <w:control r:id="rId56" w:name="DefaultOcxName39" w:shapeid="_x0000_i1201"/>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4</w:t>
            </w:r>
          </w:p>
        </w:tc>
      </w:tr>
    </w:tbl>
    <w:p w:rsidR="00BA7A28" w:rsidRPr="00BA7A28" w:rsidRDefault="00BA7A28" w:rsidP="00BA7A28">
      <w:pPr>
        <w:spacing w:before="100" w:beforeAutospacing="1" w:after="100" w:afterAutospacing="1" w:line="240" w:lineRule="auto"/>
        <w:ind w:left="720"/>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 xml:space="preserve">U = 5 </w:t>
      </w:r>
      <w:r>
        <w:rPr>
          <w:rFonts w:ascii="Times New Roman" w:eastAsia="Times New Roman" w:hAnsi="Times New Roman" w:cs="Times New Roman"/>
          <w:noProof/>
          <w:sz w:val="24"/>
          <w:szCs w:val="24"/>
        </w:rPr>
        <w:drawing>
          <wp:inline distT="0" distB="0" distL="0" distR="0">
            <wp:extent cx="1362075" cy="171450"/>
            <wp:effectExtent l="19050" t="0" r="9525" b="0"/>
            <wp:docPr id="181" name="Picture 181" descr=" (log_2X)^2 - 5(log_2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 (log_2X)^2 - 5(log_2X) "/>
                    <pic:cNvPicPr>
                      <a:picLocks noChangeAspect="1" noChangeArrowheads="1"/>
                    </pic:cNvPicPr>
                  </pic:nvPicPr>
                  <pic:blipFill>
                    <a:blip r:embed="rId57"/>
                    <a:srcRect/>
                    <a:stretch>
                      <a:fillRect/>
                    </a:stretch>
                  </pic:blipFill>
                  <pic:spPr bwMode="auto">
                    <a:xfrm>
                      <a:off x="0" y="0"/>
                      <a:ext cx="1362075" cy="171450"/>
                    </a:xfrm>
                    <a:prstGeom prst="rect">
                      <a:avLst/>
                    </a:prstGeom>
                    <a:noFill/>
                    <a:ln w="9525">
                      <a:noFill/>
                      <a:miter lim="800000"/>
                      <a:headEnd/>
                      <a:tailEnd/>
                    </a:ln>
                  </pic:spPr>
                </pic:pic>
              </a:graphicData>
            </a:graphic>
          </wp:inline>
        </w:drawing>
      </w:r>
      <w:r w:rsidRPr="00BA7A28">
        <w:rPr>
          <w:rFonts w:ascii="Times New Roman" w:eastAsia="Times New Roman" w:hAnsi="Times New Roman" w:cs="Times New Roman"/>
          <w:sz w:val="24"/>
          <w:szCs w:val="24"/>
        </w:rPr>
        <w:t xml:space="preserve">– 8, where x is a real number. If </w:t>
      </w:r>
      <w:r>
        <w:rPr>
          <w:rFonts w:ascii="Times New Roman" w:eastAsia="Times New Roman" w:hAnsi="Times New Roman" w:cs="Times New Roman"/>
          <w:noProof/>
          <w:sz w:val="24"/>
          <w:szCs w:val="24"/>
        </w:rPr>
        <w:drawing>
          <wp:inline distT="0" distB="0" distL="0" distR="0">
            <wp:extent cx="638175" cy="161925"/>
            <wp:effectExtent l="19050" t="0" r="9525" b="0"/>
            <wp:docPr id="182" name="Picture 182" descr=" X^U = 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 X^U = 16, "/>
                    <pic:cNvPicPr>
                      <a:picLocks noChangeAspect="1" noChangeArrowheads="1"/>
                    </pic:cNvPicPr>
                  </pic:nvPicPr>
                  <pic:blipFill>
                    <a:blip r:embed="rId58"/>
                    <a:srcRect/>
                    <a:stretch>
                      <a:fillRect/>
                    </a:stretch>
                  </pic:blipFill>
                  <pic:spPr bwMode="auto">
                    <a:xfrm>
                      <a:off x="0" y="0"/>
                      <a:ext cx="638175" cy="161925"/>
                    </a:xfrm>
                    <a:prstGeom prst="rect">
                      <a:avLst/>
                    </a:prstGeom>
                    <a:noFill/>
                    <a:ln w="9525">
                      <a:noFill/>
                      <a:miter lim="800000"/>
                      <a:headEnd/>
                      <a:tailEnd/>
                    </a:ln>
                  </pic:spPr>
                </pic:pic>
              </a:graphicData>
            </a:graphic>
          </wp:inline>
        </w:drawing>
      </w:r>
      <w:r w:rsidRPr="00BA7A28">
        <w:rPr>
          <w:rFonts w:ascii="Times New Roman" w:eastAsia="Times New Roman" w:hAnsi="Times New Roman" w:cs="Times New Roman"/>
          <w:sz w:val="24"/>
          <w:szCs w:val="24"/>
        </w:rPr>
        <w:t>find the value of x.</w:t>
      </w:r>
    </w:p>
    <w:tbl>
      <w:tblPr>
        <w:tblW w:w="0" w:type="auto"/>
        <w:tblCellSpacing w:w="15" w:type="dxa"/>
        <w:tblInd w:w="720" w:type="dxa"/>
        <w:tblCellMar>
          <w:top w:w="15" w:type="dxa"/>
          <w:left w:w="15" w:type="dxa"/>
          <w:bottom w:w="15" w:type="dxa"/>
          <w:right w:w="15" w:type="dxa"/>
        </w:tblCellMar>
        <w:tblLook w:val="04A0"/>
      </w:tblPr>
      <w:tblGrid>
        <w:gridCol w:w="480"/>
        <w:gridCol w:w="195"/>
      </w:tblGrid>
      <w:tr w:rsidR="00BA7A28" w:rsidRPr="00BA7A28" w:rsidTr="00BA7A28">
        <w:trPr>
          <w:gridAfter w:val="1"/>
          <w:tblCellSpacing w:w="15" w:type="dxa"/>
        </w:trPr>
        <w:tc>
          <w:tcPr>
            <w:tcW w:w="0" w:type="auto"/>
            <w:vAlign w:val="center"/>
            <w:hideMark/>
          </w:tcPr>
          <w:p w:rsidR="00BA7A28" w:rsidRPr="00BA7A28" w:rsidRDefault="00BA7A28" w:rsidP="00BA7A28">
            <w:pPr>
              <w:spacing w:after="0" w:line="240" w:lineRule="auto"/>
              <w:rPr>
                <w:rFonts w:ascii="Times New Roman" w:eastAsia="Times New Roman" w:hAnsi="Times New Roman" w:cs="Times New Roman"/>
                <w:sz w:val="24"/>
                <w:szCs w:val="24"/>
              </w:rPr>
            </w:pP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224" type="#_x0000_t75" style="width:20.25pt;height:18pt" o:ole="">
                  <v:imagedata r:id="rId4" o:title=""/>
                </v:shape>
                <w:control r:id="rId59" w:name="DefaultOcxName30" w:shapeid="_x0000_i1224"/>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1</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223" type="#_x0000_t75" style="width:20.25pt;height:18pt" o:ole="">
                  <v:imagedata r:id="rId4" o:title=""/>
                </v:shape>
                <w:control r:id="rId60" w:name="DefaultOcxName111" w:shapeid="_x0000_i1223"/>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2</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222" type="#_x0000_t75" style="width:20.25pt;height:18pt" o:ole="">
                  <v:imagedata r:id="rId4" o:title=""/>
                </v:shape>
                <w:control r:id="rId61" w:name="DefaultOcxName210" w:shapeid="_x0000_i1222"/>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4</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221" type="#_x0000_t75" style="width:20.25pt;height:18pt" o:ole="">
                  <v:imagedata r:id="rId4" o:title=""/>
                </v:shape>
                <w:control r:id="rId62" w:name="DefaultOcxName310" w:shapeid="_x0000_i1221"/>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8</w:t>
            </w:r>
          </w:p>
        </w:tc>
      </w:tr>
    </w:tbl>
    <w:p w:rsidR="00BA7A28" w:rsidRPr="00BA7A28" w:rsidRDefault="00BA7A28" w:rsidP="00BA7A28">
      <w:pPr>
        <w:spacing w:before="100" w:beforeAutospacing="1" w:after="100" w:afterAutospacing="1" w:line="240" w:lineRule="auto"/>
        <w:ind w:left="720"/>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The digits of a 3-digit number in Base 4 get reversed when it is converted into Base 3. How many such numbers exist?</w:t>
      </w:r>
    </w:p>
    <w:tbl>
      <w:tblPr>
        <w:tblW w:w="0" w:type="auto"/>
        <w:tblCellSpacing w:w="15" w:type="dxa"/>
        <w:tblInd w:w="720" w:type="dxa"/>
        <w:tblCellMar>
          <w:top w:w="15" w:type="dxa"/>
          <w:left w:w="15" w:type="dxa"/>
          <w:bottom w:w="15" w:type="dxa"/>
          <w:right w:w="15" w:type="dxa"/>
        </w:tblCellMar>
        <w:tblLook w:val="04A0"/>
      </w:tblPr>
      <w:tblGrid>
        <w:gridCol w:w="480"/>
        <w:gridCol w:w="195"/>
      </w:tblGrid>
      <w:tr w:rsidR="00BA7A28" w:rsidRPr="00BA7A28" w:rsidTr="00BA7A28">
        <w:trPr>
          <w:gridAfter w:val="1"/>
          <w:tblCellSpacing w:w="15" w:type="dxa"/>
        </w:trPr>
        <w:tc>
          <w:tcPr>
            <w:tcW w:w="0" w:type="auto"/>
            <w:vAlign w:val="center"/>
            <w:hideMark/>
          </w:tcPr>
          <w:p w:rsidR="00BA7A28" w:rsidRPr="00BA7A28" w:rsidRDefault="00BA7A28" w:rsidP="00BA7A28">
            <w:pPr>
              <w:spacing w:after="0" w:line="240" w:lineRule="auto"/>
              <w:rPr>
                <w:rFonts w:ascii="Times New Roman" w:eastAsia="Times New Roman" w:hAnsi="Times New Roman" w:cs="Times New Roman"/>
                <w:sz w:val="24"/>
                <w:szCs w:val="24"/>
              </w:rPr>
            </w:pP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240" type="#_x0000_t75" style="width:20.25pt;height:18pt" o:ole="">
                  <v:imagedata r:id="rId4" o:title=""/>
                </v:shape>
                <w:control r:id="rId63" w:name="DefaultOcxName40" w:shapeid="_x0000_i1240"/>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0</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239" type="#_x0000_t75" style="width:20.25pt;height:18pt" o:ole="">
                  <v:imagedata r:id="rId4" o:title=""/>
                </v:shape>
                <w:control r:id="rId64" w:name="DefaultOcxName112" w:shapeid="_x0000_i1239"/>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1</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238" type="#_x0000_t75" style="width:20.25pt;height:18pt" o:ole="">
                  <v:imagedata r:id="rId4" o:title=""/>
                </v:shape>
                <w:control r:id="rId65" w:name="DefaultOcxName211" w:shapeid="_x0000_i1238"/>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2</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237" type="#_x0000_t75" style="width:20.25pt;height:18pt" o:ole="">
                  <v:imagedata r:id="rId4" o:title=""/>
                </v:shape>
                <w:control r:id="rId66" w:name="DefaultOcxName311" w:shapeid="_x0000_i1237"/>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3</w:t>
            </w:r>
          </w:p>
        </w:tc>
      </w:tr>
    </w:tbl>
    <w:p w:rsidR="00BA7A28" w:rsidRPr="00BA7A28" w:rsidRDefault="00BA7A28" w:rsidP="00BA7A28">
      <w:pPr>
        <w:spacing w:before="100" w:beforeAutospacing="1" w:after="100" w:afterAutospacing="1" w:line="240" w:lineRule="auto"/>
        <w:ind w:left="720"/>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A = {3, 23, 43 ………..603} and S is a subset of A. If the sum of no two elements of S is more than 606, then what can be the maximum possible number of elements in S?</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BA7A28" w:rsidRPr="00BA7A28" w:rsidTr="00BA7A28">
        <w:trPr>
          <w:gridAfter w:val="1"/>
          <w:tblCellSpacing w:w="15" w:type="dxa"/>
        </w:trPr>
        <w:tc>
          <w:tcPr>
            <w:tcW w:w="0" w:type="auto"/>
            <w:vAlign w:val="center"/>
            <w:hideMark/>
          </w:tcPr>
          <w:p w:rsidR="00BA7A28" w:rsidRPr="00BA7A28" w:rsidRDefault="00BA7A28" w:rsidP="00BA7A28">
            <w:pPr>
              <w:spacing w:after="0" w:line="240" w:lineRule="auto"/>
              <w:rPr>
                <w:rFonts w:ascii="Times New Roman" w:eastAsia="Times New Roman" w:hAnsi="Times New Roman" w:cs="Times New Roman"/>
                <w:sz w:val="24"/>
                <w:szCs w:val="24"/>
              </w:rPr>
            </w:pP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256" type="#_x0000_t75" style="width:20.25pt;height:18pt" o:ole="">
                  <v:imagedata r:id="rId4" o:title=""/>
                </v:shape>
                <w:control r:id="rId67" w:name="DefaultOcxName41" w:shapeid="_x0000_i1256"/>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15</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255" type="#_x0000_t75" style="width:20.25pt;height:18pt" o:ole="">
                  <v:imagedata r:id="rId4" o:title=""/>
                </v:shape>
                <w:control r:id="rId68" w:name="DefaultOcxName113" w:shapeid="_x0000_i1255"/>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14</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254" type="#_x0000_t75" style="width:20.25pt;height:18pt" o:ole="">
                  <v:imagedata r:id="rId4" o:title=""/>
                </v:shape>
                <w:control r:id="rId69" w:name="DefaultOcxName212" w:shapeid="_x0000_i1254"/>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17</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253" type="#_x0000_t75" style="width:20.25pt;height:18pt" o:ole="">
                  <v:imagedata r:id="rId4" o:title=""/>
                </v:shape>
                <w:control r:id="rId70" w:name="DefaultOcxName312" w:shapeid="_x0000_i1253"/>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16</w:t>
            </w:r>
          </w:p>
        </w:tc>
      </w:tr>
    </w:tbl>
    <w:p w:rsidR="00BA7A28" w:rsidRPr="00BA7A28" w:rsidRDefault="00BA7A28" w:rsidP="00BA7A28">
      <w:pPr>
        <w:spacing w:before="100" w:beforeAutospacing="1" w:after="100" w:afterAutospacing="1" w:line="240" w:lineRule="auto"/>
        <w:ind w:left="720"/>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 xml:space="preserve">The solution set for |5x + 2| </w:t>
      </w:r>
      <w:r>
        <w:rPr>
          <w:rFonts w:ascii="Times New Roman" w:eastAsia="Times New Roman" w:hAnsi="Times New Roman" w:cs="Times New Roman"/>
          <w:noProof/>
          <w:sz w:val="24"/>
          <w:szCs w:val="24"/>
        </w:rPr>
        <w:drawing>
          <wp:inline distT="0" distB="0" distL="0" distR="0">
            <wp:extent cx="104775" cy="133350"/>
            <wp:effectExtent l="19050" t="0" r="9525" b="0"/>
            <wp:docPr id="233" name="Picture 233" descr=" \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 \le "/>
                    <pic:cNvPicPr>
                      <a:picLocks noChangeAspect="1" noChangeArrowheads="1"/>
                    </pic:cNvPicPr>
                  </pic:nvPicPr>
                  <pic:blipFill>
                    <a:blip r:embed="rId71"/>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BA7A28">
        <w:rPr>
          <w:rFonts w:ascii="Times New Roman" w:eastAsia="Times New Roman" w:hAnsi="Times New Roman" w:cs="Times New Roman"/>
          <w:sz w:val="24"/>
          <w:szCs w:val="24"/>
        </w:rPr>
        <w:t>10 is</w:t>
      </w:r>
    </w:p>
    <w:tbl>
      <w:tblPr>
        <w:tblW w:w="0" w:type="auto"/>
        <w:tblCellSpacing w:w="15" w:type="dxa"/>
        <w:tblInd w:w="720" w:type="dxa"/>
        <w:tblCellMar>
          <w:top w:w="15" w:type="dxa"/>
          <w:left w:w="15" w:type="dxa"/>
          <w:bottom w:w="15" w:type="dxa"/>
          <w:right w:w="15" w:type="dxa"/>
        </w:tblCellMar>
        <w:tblLook w:val="04A0"/>
      </w:tblPr>
      <w:tblGrid>
        <w:gridCol w:w="480"/>
        <w:gridCol w:w="1875"/>
      </w:tblGrid>
      <w:tr w:rsidR="00BA7A28" w:rsidRPr="00BA7A28" w:rsidTr="00BA7A28">
        <w:trPr>
          <w:gridAfter w:val="1"/>
          <w:tblCellSpacing w:w="15" w:type="dxa"/>
        </w:trPr>
        <w:tc>
          <w:tcPr>
            <w:tcW w:w="0" w:type="auto"/>
            <w:vAlign w:val="center"/>
            <w:hideMark/>
          </w:tcPr>
          <w:p w:rsidR="00BA7A28" w:rsidRPr="00BA7A28" w:rsidRDefault="00BA7A28" w:rsidP="00BA7A28">
            <w:pPr>
              <w:spacing w:after="0" w:line="240" w:lineRule="auto"/>
              <w:rPr>
                <w:rFonts w:ascii="Times New Roman" w:eastAsia="Times New Roman" w:hAnsi="Times New Roman" w:cs="Times New Roman"/>
                <w:sz w:val="24"/>
                <w:szCs w:val="24"/>
              </w:rPr>
            </w:pP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290" type="#_x0000_t75" style="width:20.25pt;height:18pt" o:ole="">
                  <v:imagedata r:id="rId4" o:title=""/>
                </v:shape>
                <w:control r:id="rId72" w:name="DefaultOcxName42" w:shapeid="_x0000_i1290"/>
              </w:object>
            </w:r>
          </w:p>
        </w:tc>
        <w:tc>
          <w:tcPr>
            <w:tcW w:w="0" w:type="auto"/>
            <w:vAlign w:val="center"/>
            <w:hideMark/>
          </w:tcPr>
          <w:p w:rsidR="00BA7A28" w:rsidRPr="00BA7A28" w:rsidRDefault="00BA7A28" w:rsidP="00BA7A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0550" cy="342900"/>
                  <wp:effectExtent l="19050" t="0" r="0" b="0"/>
                  <wp:docPr id="234" name="Picture 234" descr=" \cfrac{8}{5} \le X \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 \cfrac{8}{5} \le X \le "/>
                          <pic:cNvPicPr>
                            <a:picLocks noChangeAspect="1" noChangeArrowheads="1"/>
                          </pic:cNvPicPr>
                        </pic:nvPicPr>
                        <pic:blipFill>
                          <a:blip r:embed="rId73"/>
                          <a:srcRect/>
                          <a:stretch>
                            <a:fillRect/>
                          </a:stretch>
                        </pic:blipFill>
                        <pic:spPr bwMode="auto">
                          <a:xfrm>
                            <a:off x="0" y="0"/>
                            <a:ext cx="590550" cy="3429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61925" cy="342900"/>
                  <wp:effectExtent l="19050" t="0" r="9525" b="0"/>
                  <wp:docPr id="235" name="Picture 235" descr=" \cfrac{12}{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 \cfrac{12}{5} "/>
                          <pic:cNvPicPr>
                            <a:picLocks noChangeAspect="1" noChangeArrowheads="1"/>
                          </pic:cNvPicPr>
                        </pic:nvPicPr>
                        <pic:blipFill>
                          <a:blip r:embed="rId74"/>
                          <a:srcRect/>
                          <a:stretch>
                            <a:fillRect/>
                          </a:stretch>
                        </pic:blipFill>
                        <pic:spPr bwMode="auto">
                          <a:xfrm>
                            <a:off x="0" y="0"/>
                            <a:ext cx="161925" cy="342900"/>
                          </a:xfrm>
                          <a:prstGeom prst="rect">
                            <a:avLst/>
                          </a:prstGeom>
                          <a:noFill/>
                          <a:ln w="9525">
                            <a:noFill/>
                            <a:miter lim="800000"/>
                            <a:headEnd/>
                            <a:tailEnd/>
                          </a:ln>
                        </pic:spPr>
                      </pic:pic>
                    </a:graphicData>
                  </a:graphic>
                </wp:inline>
              </w:drawing>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289" type="#_x0000_t75" style="width:20.25pt;height:18pt" o:ole="">
                  <v:imagedata r:id="rId4" o:title=""/>
                </v:shape>
                <w:control r:id="rId75" w:name="DefaultOcxName114" w:shapeid="_x0000_i1289"/>
              </w:object>
            </w:r>
          </w:p>
        </w:tc>
        <w:tc>
          <w:tcPr>
            <w:tcW w:w="0" w:type="auto"/>
            <w:vAlign w:val="center"/>
            <w:hideMark/>
          </w:tcPr>
          <w:p w:rsidR="00BA7A28" w:rsidRPr="00BA7A28" w:rsidRDefault="00BA7A28" w:rsidP="00BA7A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5275" cy="342900"/>
                  <wp:effectExtent l="19050" t="0" r="9525" b="0"/>
                  <wp:docPr id="236" name="Picture 236" descr=" - \cfrac{12}{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 - \cfrac{12}{5} "/>
                          <pic:cNvPicPr>
                            <a:picLocks noChangeAspect="1" noChangeArrowheads="1"/>
                          </pic:cNvPicPr>
                        </pic:nvPicPr>
                        <pic:blipFill>
                          <a:blip r:embed="rId76"/>
                          <a:srcRect/>
                          <a:stretch>
                            <a:fillRect/>
                          </a:stretch>
                        </pic:blipFill>
                        <pic:spPr bwMode="auto">
                          <a:xfrm>
                            <a:off x="0" y="0"/>
                            <a:ext cx="295275" cy="3429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790575" cy="342900"/>
                  <wp:effectExtent l="19050" t="0" r="9525" b="0"/>
                  <wp:docPr id="237" name="Picture 237" descr=" \le X \le\ - \cfrac{8}{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 \le X \le\ - \cfrac{8}{5} "/>
                          <pic:cNvPicPr>
                            <a:picLocks noChangeAspect="1" noChangeArrowheads="1"/>
                          </pic:cNvPicPr>
                        </pic:nvPicPr>
                        <pic:blipFill>
                          <a:blip r:embed="rId77"/>
                          <a:srcRect/>
                          <a:stretch>
                            <a:fillRect/>
                          </a:stretch>
                        </pic:blipFill>
                        <pic:spPr bwMode="auto">
                          <a:xfrm>
                            <a:off x="0" y="0"/>
                            <a:ext cx="790575" cy="342900"/>
                          </a:xfrm>
                          <a:prstGeom prst="rect">
                            <a:avLst/>
                          </a:prstGeom>
                          <a:noFill/>
                          <a:ln w="9525">
                            <a:noFill/>
                            <a:miter lim="800000"/>
                            <a:headEnd/>
                            <a:tailEnd/>
                          </a:ln>
                        </pic:spPr>
                      </pic:pic>
                    </a:graphicData>
                  </a:graphic>
                </wp:inline>
              </w:drawing>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288" type="#_x0000_t75" style="width:20.25pt;height:18pt" o:ole="">
                  <v:imagedata r:id="rId4" o:title=""/>
                </v:shape>
                <w:control r:id="rId78" w:name="DefaultOcxName213" w:shapeid="_x0000_i1288"/>
              </w:object>
            </w:r>
          </w:p>
        </w:tc>
        <w:tc>
          <w:tcPr>
            <w:tcW w:w="0" w:type="auto"/>
            <w:vAlign w:val="center"/>
            <w:hideMark/>
          </w:tcPr>
          <w:p w:rsidR="00BA7A28" w:rsidRPr="00BA7A28" w:rsidRDefault="00BA7A28" w:rsidP="00BA7A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23900" cy="342900"/>
                  <wp:effectExtent l="19050" t="0" r="0" b="0"/>
                  <wp:docPr id="238" name="Picture 238" descr=" - \cfrac{8}{5} \le X \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 - \cfrac{8}{5} \le X \le "/>
                          <pic:cNvPicPr>
                            <a:picLocks noChangeAspect="1" noChangeArrowheads="1"/>
                          </pic:cNvPicPr>
                        </pic:nvPicPr>
                        <pic:blipFill>
                          <a:blip r:embed="rId79"/>
                          <a:srcRect/>
                          <a:stretch>
                            <a:fillRect/>
                          </a:stretch>
                        </pic:blipFill>
                        <pic:spPr bwMode="auto">
                          <a:xfrm>
                            <a:off x="0" y="0"/>
                            <a:ext cx="723900" cy="3429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61925" cy="342900"/>
                  <wp:effectExtent l="19050" t="0" r="9525" b="0"/>
                  <wp:docPr id="239" name="Picture 239" descr=" \cfrac{12}{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 \cfrac{12}{5} "/>
                          <pic:cNvPicPr>
                            <a:picLocks noChangeAspect="1" noChangeArrowheads="1"/>
                          </pic:cNvPicPr>
                        </pic:nvPicPr>
                        <pic:blipFill>
                          <a:blip r:embed="rId74"/>
                          <a:srcRect/>
                          <a:stretch>
                            <a:fillRect/>
                          </a:stretch>
                        </pic:blipFill>
                        <pic:spPr bwMode="auto">
                          <a:xfrm>
                            <a:off x="0" y="0"/>
                            <a:ext cx="161925" cy="342900"/>
                          </a:xfrm>
                          <a:prstGeom prst="rect">
                            <a:avLst/>
                          </a:prstGeom>
                          <a:noFill/>
                          <a:ln w="9525">
                            <a:noFill/>
                            <a:miter lim="800000"/>
                            <a:headEnd/>
                            <a:tailEnd/>
                          </a:ln>
                        </pic:spPr>
                      </pic:pic>
                    </a:graphicData>
                  </a:graphic>
                </wp:inline>
              </w:drawing>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287" type="#_x0000_t75" style="width:20.25pt;height:18pt" o:ole="">
                  <v:imagedata r:id="rId4" o:title=""/>
                </v:shape>
                <w:control r:id="rId80" w:name="DefaultOcxName313" w:shapeid="_x0000_i1287"/>
              </w:object>
            </w:r>
          </w:p>
        </w:tc>
        <w:tc>
          <w:tcPr>
            <w:tcW w:w="0" w:type="auto"/>
            <w:vAlign w:val="center"/>
            <w:hideMark/>
          </w:tcPr>
          <w:p w:rsidR="00BA7A28" w:rsidRPr="00BA7A28" w:rsidRDefault="00BA7A28" w:rsidP="00BA7A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5275" cy="342900"/>
                  <wp:effectExtent l="19050" t="0" r="9525" b="0"/>
                  <wp:docPr id="240" name="Picture 240" descr=" - \cfrac{12}{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 - \cfrac{12}{5} "/>
                          <pic:cNvPicPr>
                            <a:picLocks noChangeAspect="1" noChangeArrowheads="1"/>
                          </pic:cNvPicPr>
                        </pic:nvPicPr>
                        <pic:blipFill>
                          <a:blip r:embed="rId76"/>
                          <a:srcRect/>
                          <a:stretch>
                            <a:fillRect/>
                          </a:stretch>
                        </pic:blipFill>
                        <pic:spPr bwMode="auto">
                          <a:xfrm>
                            <a:off x="0" y="0"/>
                            <a:ext cx="295275" cy="3429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609600" cy="342900"/>
                  <wp:effectExtent l="19050" t="0" r="0" b="0"/>
                  <wp:docPr id="241" name="Picture 241" descr=" \le X \le \cfrac{8}{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 \le X \le \cfrac{8}{5} "/>
                          <pic:cNvPicPr>
                            <a:picLocks noChangeAspect="1" noChangeArrowheads="1"/>
                          </pic:cNvPicPr>
                        </pic:nvPicPr>
                        <pic:blipFill>
                          <a:blip r:embed="rId81"/>
                          <a:srcRect/>
                          <a:stretch>
                            <a:fillRect/>
                          </a:stretch>
                        </pic:blipFill>
                        <pic:spPr bwMode="auto">
                          <a:xfrm>
                            <a:off x="0" y="0"/>
                            <a:ext cx="609600" cy="342900"/>
                          </a:xfrm>
                          <a:prstGeom prst="rect">
                            <a:avLst/>
                          </a:prstGeom>
                          <a:noFill/>
                          <a:ln w="9525">
                            <a:noFill/>
                            <a:miter lim="800000"/>
                            <a:headEnd/>
                            <a:tailEnd/>
                          </a:ln>
                        </pic:spPr>
                      </pic:pic>
                    </a:graphicData>
                  </a:graphic>
                </wp:inline>
              </w:drawing>
            </w:r>
          </w:p>
        </w:tc>
      </w:tr>
    </w:tbl>
    <w:p w:rsidR="00BA7A28" w:rsidRPr="00BA7A28" w:rsidRDefault="00BA7A28" w:rsidP="00BA7A28">
      <w:pPr>
        <w:spacing w:before="100" w:beforeAutospacing="1" w:after="100" w:afterAutospacing="1" w:line="240" w:lineRule="auto"/>
        <w:ind w:left="720"/>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 xml:space="preserve">There are two Arithmetic Progressions A and B such that their </w:t>
      </w:r>
      <w:r>
        <w:rPr>
          <w:rFonts w:ascii="Times New Roman" w:eastAsia="Times New Roman" w:hAnsi="Times New Roman" w:cs="Times New Roman"/>
          <w:noProof/>
          <w:sz w:val="24"/>
          <w:szCs w:val="24"/>
        </w:rPr>
        <w:drawing>
          <wp:inline distT="0" distB="0" distL="0" distR="0">
            <wp:extent cx="200025" cy="133350"/>
            <wp:effectExtent l="19050" t="0" r="9525" b="0"/>
            <wp:docPr id="267" name="Picture 267" descr=" n^{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 n^{th} "/>
                    <pic:cNvPicPr>
                      <a:picLocks noChangeAspect="1" noChangeArrowheads="1"/>
                    </pic:cNvPicPr>
                  </pic:nvPicPr>
                  <pic:blipFill>
                    <a:blip r:embed="rId82"/>
                    <a:srcRect/>
                    <a:stretch>
                      <a:fillRect/>
                    </a:stretch>
                  </pic:blipFill>
                  <pic:spPr bwMode="auto">
                    <a:xfrm>
                      <a:off x="0" y="0"/>
                      <a:ext cx="200025" cy="133350"/>
                    </a:xfrm>
                    <a:prstGeom prst="rect">
                      <a:avLst/>
                    </a:prstGeom>
                    <a:noFill/>
                    <a:ln w="9525">
                      <a:noFill/>
                      <a:miter lim="800000"/>
                      <a:headEnd/>
                      <a:tailEnd/>
                    </a:ln>
                  </pic:spPr>
                </pic:pic>
              </a:graphicData>
            </a:graphic>
          </wp:inline>
        </w:drawing>
      </w:r>
      <w:r w:rsidRPr="00BA7A28">
        <w:rPr>
          <w:rFonts w:ascii="Times New Roman" w:eastAsia="Times New Roman" w:hAnsi="Times New Roman" w:cs="Times New Roman"/>
          <w:sz w:val="24"/>
          <w:szCs w:val="24"/>
        </w:rPr>
        <w:t xml:space="preserve">terms are given by A_n = 101 + 3(n – 1) and </w:t>
      </w:r>
      <w:r>
        <w:rPr>
          <w:rFonts w:ascii="Times New Roman" w:eastAsia="Times New Roman" w:hAnsi="Times New Roman" w:cs="Times New Roman"/>
          <w:noProof/>
          <w:sz w:val="24"/>
          <w:szCs w:val="24"/>
        </w:rPr>
        <w:drawing>
          <wp:inline distT="0" distB="0" distL="0" distR="0">
            <wp:extent cx="180975" cy="133350"/>
            <wp:effectExtent l="19050" t="0" r="9525" b="0"/>
            <wp:docPr id="268" name="Picture 268" descr=" B_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 B_n "/>
                    <pic:cNvPicPr>
                      <a:picLocks noChangeAspect="1" noChangeArrowheads="1"/>
                    </pic:cNvPicPr>
                  </pic:nvPicPr>
                  <pic:blipFill>
                    <a:blip r:embed="rId83"/>
                    <a:srcRect/>
                    <a:stretch>
                      <a:fillRect/>
                    </a:stretch>
                  </pic:blipFill>
                  <pic:spPr bwMode="auto">
                    <a:xfrm>
                      <a:off x="0" y="0"/>
                      <a:ext cx="180975" cy="133350"/>
                    </a:xfrm>
                    <a:prstGeom prst="rect">
                      <a:avLst/>
                    </a:prstGeom>
                    <a:noFill/>
                    <a:ln w="9525">
                      <a:noFill/>
                      <a:miter lim="800000"/>
                      <a:headEnd/>
                      <a:tailEnd/>
                    </a:ln>
                  </pic:spPr>
                </pic:pic>
              </a:graphicData>
            </a:graphic>
          </wp:inline>
        </w:drawing>
      </w:r>
      <w:r w:rsidRPr="00BA7A28">
        <w:rPr>
          <w:rFonts w:ascii="Times New Roman" w:eastAsia="Times New Roman" w:hAnsi="Times New Roman" w:cs="Times New Roman"/>
          <w:sz w:val="24"/>
          <w:szCs w:val="24"/>
        </w:rPr>
        <w:t xml:space="preserve">= 150 + (n – 1), where n is the set of natural numbers. The first 50 terms of A and B are written alternately i.e. </w:t>
      </w:r>
      <w:r>
        <w:rPr>
          <w:rFonts w:ascii="Times New Roman" w:eastAsia="Times New Roman" w:hAnsi="Times New Roman" w:cs="Times New Roman"/>
          <w:noProof/>
          <w:sz w:val="24"/>
          <w:szCs w:val="24"/>
        </w:rPr>
        <w:drawing>
          <wp:inline distT="0" distB="0" distL="0" distR="0">
            <wp:extent cx="1314450" cy="142875"/>
            <wp:effectExtent l="19050" t="0" r="0" b="0"/>
            <wp:docPr id="269" name="Picture 269" descr="A_1B_1A_2B_2...A_{50}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A_1B_1A_2B_2...A_{50}B_{50}"/>
                    <pic:cNvPicPr>
                      <a:picLocks noChangeAspect="1" noChangeArrowheads="1"/>
                    </pic:cNvPicPr>
                  </pic:nvPicPr>
                  <pic:blipFill>
                    <a:blip r:embed="rId84"/>
                    <a:srcRect/>
                    <a:stretch>
                      <a:fillRect/>
                    </a:stretch>
                  </pic:blipFill>
                  <pic:spPr bwMode="auto">
                    <a:xfrm>
                      <a:off x="0" y="0"/>
                      <a:ext cx="1314450" cy="142875"/>
                    </a:xfrm>
                    <a:prstGeom prst="rect">
                      <a:avLst/>
                    </a:prstGeom>
                    <a:noFill/>
                    <a:ln w="9525">
                      <a:noFill/>
                      <a:miter lim="800000"/>
                      <a:headEnd/>
                      <a:tailEnd/>
                    </a:ln>
                  </pic:spPr>
                </pic:pic>
              </a:graphicData>
            </a:graphic>
          </wp:inline>
        </w:drawing>
      </w:r>
      <w:r w:rsidRPr="00BA7A28">
        <w:rPr>
          <w:rFonts w:ascii="Times New Roman" w:eastAsia="Times New Roman" w:hAnsi="Times New Roman" w:cs="Times New Roman"/>
          <w:sz w:val="24"/>
          <w:szCs w:val="24"/>
        </w:rPr>
        <w:t>. What is the remainder when the number so formed is divided by 11?</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BA7A28" w:rsidRPr="00BA7A28" w:rsidTr="00BA7A28">
        <w:trPr>
          <w:gridAfter w:val="1"/>
          <w:tblCellSpacing w:w="15" w:type="dxa"/>
        </w:trPr>
        <w:tc>
          <w:tcPr>
            <w:tcW w:w="0" w:type="auto"/>
            <w:vAlign w:val="center"/>
            <w:hideMark/>
          </w:tcPr>
          <w:p w:rsidR="00BA7A28" w:rsidRPr="00BA7A28" w:rsidRDefault="00BA7A28" w:rsidP="00BA7A28">
            <w:pPr>
              <w:spacing w:after="0" w:line="240" w:lineRule="auto"/>
              <w:rPr>
                <w:rFonts w:ascii="Times New Roman" w:eastAsia="Times New Roman" w:hAnsi="Times New Roman" w:cs="Times New Roman"/>
                <w:sz w:val="24"/>
                <w:szCs w:val="24"/>
              </w:rPr>
            </w:pP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312" type="#_x0000_t75" style="width:20.25pt;height:18pt" o:ole="">
                  <v:imagedata r:id="rId4" o:title=""/>
                </v:shape>
                <w:control r:id="rId85" w:name="DefaultOcxName43" w:shapeid="_x0000_i1312"/>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0</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311" type="#_x0000_t75" style="width:20.25pt;height:18pt" o:ole="">
                  <v:imagedata r:id="rId4" o:title=""/>
                </v:shape>
                <w:control r:id="rId86" w:name="DefaultOcxName115" w:shapeid="_x0000_i1311"/>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1</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310" type="#_x0000_t75" style="width:20.25pt;height:18pt" o:ole="">
                  <v:imagedata r:id="rId4" o:title=""/>
                </v:shape>
                <w:control r:id="rId87" w:name="DefaultOcxName214" w:shapeid="_x0000_i1310"/>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9</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309" type="#_x0000_t75" style="width:20.25pt;height:18pt" o:ole="">
                  <v:imagedata r:id="rId4" o:title=""/>
                </v:shape>
                <w:control r:id="rId88" w:name="DefaultOcxName314" w:shapeid="_x0000_i1309"/>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10</w:t>
            </w:r>
          </w:p>
        </w:tc>
      </w:tr>
    </w:tbl>
    <w:p w:rsidR="00BA7A28" w:rsidRPr="00BA7A28" w:rsidRDefault="00BA7A28" w:rsidP="00BA7A28">
      <w:pPr>
        <w:spacing w:before="100" w:beforeAutospacing="1" w:after="100" w:afterAutospacing="1" w:line="240" w:lineRule="auto"/>
        <w:ind w:left="720"/>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How many 4-digit multiples of 3 can be formed using the digits 2 and 3 only?</w:t>
      </w:r>
    </w:p>
    <w:tbl>
      <w:tblPr>
        <w:tblW w:w="0" w:type="auto"/>
        <w:tblCellSpacing w:w="15" w:type="dxa"/>
        <w:tblInd w:w="720" w:type="dxa"/>
        <w:tblCellMar>
          <w:top w:w="15" w:type="dxa"/>
          <w:left w:w="15" w:type="dxa"/>
          <w:bottom w:w="15" w:type="dxa"/>
          <w:right w:w="15" w:type="dxa"/>
        </w:tblCellMar>
        <w:tblLook w:val="04A0"/>
      </w:tblPr>
      <w:tblGrid>
        <w:gridCol w:w="480"/>
        <w:gridCol w:w="195"/>
      </w:tblGrid>
      <w:tr w:rsidR="00BA7A28" w:rsidRPr="00BA7A28" w:rsidTr="00BA7A28">
        <w:trPr>
          <w:gridAfter w:val="1"/>
          <w:tblCellSpacing w:w="15" w:type="dxa"/>
        </w:trPr>
        <w:tc>
          <w:tcPr>
            <w:tcW w:w="0" w:type="auto"/>
            <w:vAlign w:val="center"/>
            <w:hideMark/>
          </w:tcPr>
          <w:p w:rsidR="00BA7A28" w:rsidRPr="00BA7A28" w:rsidRDefault="00BA7A28" w:rsidP="00BA7A28">
            <w:pPr>
              <w:spacing w:after="0" w:line="240" w:lineRule="auto"/>
              <w:rPr>
                <w:rFonts w:ascii="Times New Roman" w:eastAsia="Times New Roman" w:hAnsi="Times New Roman" w:cs="Times New Roman"/>
                <w:sz w:val="24"/>
                <w:szCs w:val="24"/>
              </w:rPr>
            </w:pP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328" type="#_x0000_t75" style="width:20.25pt;height:18pt" o:ole="">
                  <v:imagedata r:id="rId4" o:title=""/>
                </v:shape>
                <w:control r:id="rId89" w:name="DefaultOcxName44" w:shapeid="_x0000_i1328"/>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4</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327" type="#_x0000_t75" style="width:20.25pt;height:18pt" o:ole="">
                  <v:imagedata r:id="rId4" o:title=""/>
                </v:shape>
                <w:control r:id="rId90" w:name="DefaultOcxName116" w:shapeid="_x0000_i1327"/>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6</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326" type="#_x0000_t75" style="width:20.25pt;height:18pt" o:ole="">
                  <v:imagedata r:id="rId4" o:title=""/>
                </v:shape>
                <w:control r:id="rId91" w:name="DefaultOcxName215" w:shapeid="_x0000_i1326"/>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5</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325" type="#_x0000_t75" style="width:20.25pt;height:18pt" o:ole="">
                  <v:imagedata r:id="rId4" o:title=""/>
                </v:shape>
                <w:control r:id="rId92" w:name="DefaultOcxName315" w:shapeid="_x0000_i1325"/>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7</w:t>
            </w:r>
          </w:p>
        </w:tc>
      </w:tr>
    </w:tbl>
    <w:p w:rsidR="00BA7A28" w:rsidRPr="00BA7A28" w:rsidRDefault="00BA7A28" w:rsidP="00BA7A28">
      <w:pPr>
        <w:spacing w:before="100" w:beforeAutospacing="1" w:after="100" w:afterAutospacing="1" w:line="240" w:lineRule="auto"/>
        <w:ind w:left="720"/>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In the figure given below, BG = GA = GD, AD = BD and EF = EC. Also, ADFE is a cyclic quadrilateral. Which of the following statements is/are definitely true?</w:t>
      </w:r>
      <w:r w:rsidRPr="00BA7A28">
        <w:rPr>
          <w:rFonts w:ascii="Times New Roman" w:eastAsia="Times New Roman" w:hAnsi="Times New Roman" w:cs="Times New Roman"/>
          <w:sz w:val="24"/>
          <w:szCs w:val="24"/>
        </w:rPr>
        <w:br/>
      </w:r>
      <w:r w:rsidRPr="00BA7A2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lastRenderedPageBreak/>
        <w:drawing>
          <wp:inline distT="0" distB="0" distL="0" distR="0">
            <wp:extent cx="3295650" cy="1381125"/>
            <wp:effectExtent l="19050" t="0" r="0" b="0"/>
            <wp:docPr id="305" name="Picture 305" descr="http://s3.amazonaws.com/jumbotests.com/assets/3645/image.JPG?1316757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3.amazonaws.com/jumbotests.com/assets/3645/image.JPG?1316757234"/>
                    <pic:cNvPicPr>
                      <a:picLocks noChangeAspect="1" noChangeArrowheads="1"/>
                    </pic:cNvPicPr>
                  </pic:nvPicPr>
                  <pic:blipFill>
                    <a:blip r:embed="rId93"/>
                    <a:srcRect/>
                    <a:stretch>
                      <a:fillRect/>
                    </a:stretch>
                  </pic:blipFill>
                  <pic:spPr bwMode="auto">
                    <a:xfrm>
                      <a:off x="0" y="0"/>
                      <a:ext cx="3295650" cy="1381125"/>
                    </a:xfrm>
                    <a:prstGeom prst="rect">
                      <a:avLst/>
                    </a:prstGeom>
                    <a:noFill/>
                    <a:ln w="9525">
                      <a:noFill/>
                      <a:miter lim="800000"/>
                      <a:headEnd/>
                      <a:tailEnd/>
                    </a:ln>
                  </pic:spPr>
                </pic:pic>
              </a:graphicData>
            </a:graphic>
          </wp:inline>
        </w:drawing>
      </w:r>
      <w:r w:rsidRPr="00BA7A28">
        <w:rPr>
          <w:rFonts w:ascii="Times New Roman" w:eastAsia="Times New Roman" w:hAnsi="Times New Roman" w:cs="Times New Roman"/>
          <w:sz w:val="24"/>
          <w:szCs w:val="24"/>
        </w:rPr>
        <w:br/>
      </w:r>
      <w:r w:rsidRPr="00BA7A28">
        <w:rPr>
          <w:rFonts w:ascii="Times New Roman" w:eastAsia="Times New Roman" w:hAnsi="Times New Roman" w:cs="Times New Roman"/>
          <w:sz w:val="24"/>
          <w:szCs w:val="24"/>
        </w:rPr>
        <w:br/>
        <w:t>(i) The orthocentre of triangle ABC lies at point A.</w:t>
      </w:r>
      <w:r w:rsidRPr="00BA7A28">
        <w:rPr>
          <w:rFonts w:ascii="Times New Roman" w:eastAsia="Times New Roman" w:hAnsi="Times New Roman" w:cs="Times New Roman"/>
          <w:sz w:val="24"/>
          <w:szCs w:val="24"/>
        </w:rPr>
        <w:br/>
      </w:r>
      <w:r w:rsidRPr="00BA7A28">
        <w:rPr>
          <w:rFonts w:ascii="Times New Roman" w:eastAsia="Times New Roman" w:hAnsi="Times New Roman" w:cs="Times New Roman"/>
          <w:sz w:val="24"/>
          <w:szCs w:val="24"/>
        </w:rPr>
        <w:br/>
        <w:t xml:space="preserve">(ii) </w:t>
      </w:r>
      <w:r>
        <w:rPr>
          <w:rFonts w:ascii="Times New Roman" w:eastAsia="Times New Roman" w:hAnsi="Times New Roman" w:cs="Times New Roman"/>
          <w:noProof/>
          <w:sz w:val="24"/>
          <w:szCs w:val="24"/>
        </w:rPr>
        <w:drawing>
          <wp:inline distT="0" distB="0" distL="0" distR="0">
            <wp:extent cx="1371600" cy="114300"/>
            <wp:effectExtent l="19050" t="0" r="0" b="0"/>
            <wp:docPr id="306" name="Picture 306" descr="\Delta GBD\ and\ \Delta G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Delta GBD\ and\ \Delta GDA"/>
                    <pic:cNvPicPr>
                      <a:picLocks noChangeAspect="1" noChangeArrowheads="1"/>
                    </pic:cNvPicPr>
                  </pic:nvPicPr>
                  <pic:blipFill>
                    <a:blip r:embed="rId94"/>
                    <a:srcRect/>
                    <a:stretch>
                      <a:fillRect/>
                    </a:stretch>
                  </pic:blipFill>
                  <pic:spPr bwMode="auto">
                    <a:xfrm>
                      <a:off x="0" y="0"/>
                      <a:ext cx="1371600" cy="114300"/>
                    </a:xfrm>
                    <a:prstGeom prst="rect">
                      <a:avLst/>
                    </a:prstGeom>
                    <a:noFill/>
                    <a:ln w="9525">
                      <a:noFill/>
                      <a:miter lim="800000"/>
                      <a:headEnd/>
                      <a:tailEnd/>
                    </a:ln>
                  </pic:spPr>
                </pic:pic>
              </a:graphicData>
            </a:graphic>
          </wp:inline>
        </w:drawing>
      </w:r>
      <w:proofErr w:type="gramStart"/>
      <w:r w:rsidRPr="00BA7A28">
        <w:rPr>
          <w:rFonts w:ascii="Times New Roman" w:eastAsia="Times New Roman" w:hAnsi="Times New Roman" w:cs="Times New Roman"/>
          <w:sz w:val="24"/>
          <w:szCs w:val="24"/>
        </w:rPr>
        <w:t>are</w:t>
      </w:r>
      <w:proofErr w:type="gramEnd"/>
      <w:r w:rsidRPr="00BA7A28">
        <w:rPr>
          <w:rFonts w:ascii="Times New Roman" w:eastAsia="Times New Roman" w:hAnsi="Times New Roman" w:cs="Times New Roman"/>
          <w:sz w:val="24"/>
          <w:szCs w:val="24"/>
        </w:rPr>
        <w:t xml:space="preserve"> congruent.</w:t>
      </w:r>
      <w:r w:rsidRPr="00BA7A28">
        <w:rPr>
          <w:rFonts w:ascii="Times New Roman" w:eastAsia="Times New Roman" w:hAnsi="Times New Roman" w:cs="Times New Roman"/>
          <w:sz w:val="24"/>
          <w:szCs w:val="24"/>
        </w:rPr>
        <w:br/>
      </w:r>
      <w:r w:rsidRPr="00BA7A28">
        <w:rPr>
          <w:rFonts w:ascii="Times New Roman" w:eastAsia="Times New Roman" w:hAnsi="Times New Roman" w:cs="Times New Roman"/>
          <w:sz w:val="24"/>
          <w:szCs w:val="24"/>
        </w:rPr>
        <w:br/>
        <w:t>(iii) AD is a median of triangle ABC.</w:t>
      </w:r>
      <w:r w:rsidRPr="00BA7A28">
        <w:rPr>
          <w:rFonts w:ascii="Times New Roman" w:eastAsia="Times New Roman" w:hAnsi="Times New Roman" w:cs="Times New Roman"/>
          <w:sz w:val="24"/>
          <w:szCs w:val="24"/>
        </w:rPr>
        <w:br/>
      </w:r>
      <w:r w:rsidRPr="00BA7A28">
        <w:rPr>
          <w:rFonts w:ascii="Times New Roman" w:eastAsia="Times New Roman" w:hAnsi="Times New Roman" w:cs="Times New Roman"/>
          <w:sz w:val="24"/>
          <w:szCs w:val="24"/>
        </w:rPr>
        <w:br/>
      </w:r>
      <w:proofErr w:type="gramStart"/>
      <w:r w:rsidRPr="00BA7A28">
        <w:rPr>
          <w:rFonts w:ascii="Times New Roman" w:eastAsia="Times New Roman" w:hAnsi="Times New Roman" w:cs="Times New Roman"/>
          <w:sz w:val="24"/>
          <w:szCs w:val="24"/>
        </w:rPr>
        <w:t>(iv)</w:t>
      </w:r>
      <w:proofErr w:type="gramEnd"/>
      <w:r w:rsidRPr="00BA7A28">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676275" cy="333375"/>
            <wp:effectExtent l="19050" t="0" r="9525" b="0"/>
            <wp:docPr id="307" name="Picture 307" descr="\cfrac{AD}{EF} = \sq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cfrac{AD}{EF} = \sqrt{2}"/>
                    <pic:cNvPicPr>
                      <a:picLocks noChangeAspect="1" noChangeArrowheads="1"/>
                    </pic:cNvPicPr>
                  </pic:nvPicPr>
                  <pic:blipFill>
                    <a:blip r:embed="rId95"/>
                    <a:srcRect/>
                    <a:stretch>
                      <a:fillRect/>
                    </a:stretch>
                  </pic:blipFill>
                  <pic:spPr bwMode="auto">
                    <a:xfrm>
                      <a:off x="0" y="0"/>
                      <a:ext cx="676275" cy="333375"/>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1662"/>
      </w:tblGrid>
      <w:tr w:rsidR="00BA7A28" w:rsidRPr="00BA7A28" w:rsidTr="00BA7A28">
        <w:trPr>
          <w:gridAfter w:val="1"/>
          <w:tblCellSpacing w:w="15" w:type="dxa"/>
        </w:trPr>
        <w:tc>
          <w:tcPr>
            <w:tcW w:w="0" w:type="auto"/>
            <w:vAlign w:val="center"/>
            <w:hideMark/>
          </w:tcPr>
          <w:p w:rsidR="00BA7A28" w:rsidRPr="00BA7A28" w:rsidRDefault="00BA7A28" w:rsidP="00BA7A28">
            <w:pPr>
              <w:spacing w:after="0" w:line="240" w:lineRule="auto"/>
              <w:rPr>
                <w:rFonts w:ascii="Times New Roman" w:eastAsia="Times New Roman" w:hAnsi="Times New Roman" w:cs="Times New Roman"/>
                <w:sz w:val="24"/>
                <w:szCs w:val="24"/>
              </w:rPr>
            </w:pP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350" type="#_x0000_t75" style="width:20.25pt;height:18pt" o:ole="">
                  <v:imagedata r:id="rId4" o:title=""/>
                </v:shape>
                <w:control r:id="rId96" w:name="DefaultOcxName45" w:shapeid="_x0000_i1350"/>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(i) and (iii)</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349" type="#_x0000_t75" style="width:20.25pt;height:18pt" o:ole="">
                  <v:imagedata r:id="rId4" o:title=""/>
                </v:shape>
                <w:control r:id="rId97" w:name="DefaultOcxName117" w:shapeid="_x0000_i1349"/>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(i), (ii) and (iii)</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348" type="#_x0000_t75" style="width:20.25pt;height:18pt" o:ole="">
                  <v:imagedata r:id="rId4" o:title=""/>
                </v:shape>
                <w:control r:id="rId98" w:name="DefaultOcxName216" w:shapeid="_x0000_i1348"/>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(ii), (iii) and (iv)</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347" type="#_x0000_t75" style="width:20.25pt;height:18pt" o:ole="">
                  <v:imagedata r:id="rId4" o:title=""/>
                </v:shape>
                <w:control r:id="rId99" w:name="DefaultOcxName316" w:shapeid="_x0000_i1347"/>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All four are true</w:t>
            </w:r>
          </w:p>
        </w:tc>
      </w:tr>
    </w:tbl>
    <w:p w:rsidR="00BA7A28" w:rsidRPr="00BA7A28" w:rsidRDefault="00BA7A28" w:rsidP="00BA7A28">
      <w:pPr>
        <w:spacing w:before="100" w:beforeAutospacing="1" w:after="100" w:afterAutospacing="1" w:line="240" w:lineRule="auto"/>
        <w:ind w:left="720"/>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In the figure given below, a regular hexagon has been constructed inside a rectangle. Find the ratio of area of the shaded region to that of the rectangle.</w:t>
      </w:r>
      <w:r w:rsidRPr="00BA7A28">
        <w:rPr>
          <w:rFonts w:ascii="Times New Roman" w:eastAsia="Times New Roman" w:hAnsi="Times New Roman" w:cs="Times New Roman"/>
          <w:sz w:val="24"/>
          <w:szCs w:val="24"/>
        </w:rPr>
        <w:br/>
      </w:r>
      <w:r w:rsidRPr="00BA7A2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200275" cy="1381125"/>
            <wp:effectExtent l="19050" t="0" r="9525" b="0"/>
            <wp:docPr id="327" name="Picture 327" descr="http://s3.amazonaws.com/jumbotests.com/assets/3646/image.JPG?1316757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3.amazonaws.com/jumbotests.com/assets/3646/image.JPG?1316757548"/>
                    <pic:cNvPicPr>
                      <a:picLocks noChangeAspect="1" noChangeArrowheads="1"/>
                    </pic:cNvPicPr>
                  </pic:nvPicPr>
                  <pic:blipFill>
                    <a:blip r:embed="rId100"/>
                    <a:srcRect/>
                    <a:stretch>
                      <a:fillRect/>
                    </a:stretch>
                  </pic:blipFill>
                  <pic:spPr bwMode="auto">
                    <a:xfrm>
                      <a:off x="0" y="0"/>
                      <a:ext cx="2200275" cy="1381125"/>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502"/>
      </w:tblGrid>
      <w:tr w:rsidR="00BA7A28" w:rsidRPr="00BA7A28" w:rsidTr="00BA7A28">
        <w:trPr>
          <w:gridAfter w:val="1"/>
          <w:tblCellSpacing w:w="15" w:type="dxa"/>
        </w:trPr>
        <w:tc>
          <w:tcPr>
            <w:tcW w:w="0" w:type="auto"/>
            <w:vAlign w:val="center"/>
            <w:hideMark/>
          </w:tcPr>
          <w:p w:rsidR="00BA7A28" w:rsidRPr="00BA7A28" w:rsidRDefault="00BA7A28" w:rsidP="00BA7A28">
            <w:pPr>
              <w:spacing w:after="0" w:line="240" w:lineRule="auto"/>
              <w:rPr>
                <w:rFonts w:ascii="Times New Roman" w:eastAsia="Times New Roman" w:hAnsi="Times New Roman" w:cs="Times New Roman"/>
                <w:sz w:val="24"/>
                <w:szCs w:val="24"/>
              </w:rPr>
            </w:pP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368" type="#_x0000_t75" style="width:20.25pt;height:18pt" o:ole="">
                  <v:imagedata r:id="rId4" o:title=""/>
                </v:shape>
                <w:control r:id="rId101" w:name="DefaultOcxName46" w:shapeid="_x0000_i1368"/>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1 : 3</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367" type="#_x0000_t75" style="width:20.25pt;height:18pt" o:ole="">
                  <v:imagedata r:id="rId4" o:title=""/>
                </v:shape>
                <w:control r:id="rId102" w:name="DefaultOcxName118" w:shapeid="_x0000_i1367"/>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1 : 4</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366" type="#_x0000_t75" style="width:20.25pt;height:18pt" o:ole="">
                  <v:imagedata r:id="rId4" o:title=""/>
                </v:shape>
                <w:control r:id="rId103" w:name="DefaultOcxName217" w:shapeid="_x0000_i1366"/>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2 : 3</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365" type="#_x0000_t75" style="width:20.25pt;height:18pt" o:ole="">
                  <v:imagedata r:id="rId4" o:title=""/>
                </v:shape>
                <w:control r:id="rId104" w:name="DefaultOcxName317" w:shapeid="_x0000_i1365"/>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2 : 5</w:t>
            </w:r>
          </w:p>
        </w:tc>
      </w:tr>
    </w:tbl>
    <w:p w:rsidR="00BA7A28" w:rsidRPr="00BA7A28" w:rsidRDefault="00BA7A28" w:rsidP="00BA7A28">
      <w:pPr>
        <w:spacing w:before="100" w:beforeAutospacing="1" w:after="100" w:afterAutospacing="1" w:line="240" w:lineRule="auto"/>
        <w:ind w:left="720"/>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 xml:space="preserve">N = </w:t>
      </w:r>
      <w:r>
        <w:rPr>
          <w:rFonts w:ascii="Times New Roman" w:eastAsia="Times New Roman" w:hAnsi="Times New Roman" w:cs="Times New Roman"/>
          <w:noProof/>
          <w:sz w:val="24"/>
          <w:szCs w:val="24"/>
        </w:rPr>
        <w:drawing>
          <wp:inline distT="0" distB="0" distL="0" distR="0">
            <wp:extent cx="1114425" cy="142875"/>
            <wp:effectExtent l="19050" t="0" r="9525" b="0"/>
            <wp:docPr id="345" name="Picture 345" descr=" a^4 + b^4 + c^4 + d^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 a^4 + b^4 + c^4 + d^4 "/>
                    <pic:cNvPicPr>
                      <a:picLocks noChangeAspect="1" noChangeArrowheads="1"/>
                    </pic:cNvPicPr>
                  </pic:nvPicPr>
                  <pic:blipFill>
                    <a:blip r:embed="rId105"/>
                    <a:srcRect/>
                    <a:stretch>
                      <a:fillRect/>
                    </a:stretch>
                  </pic:blipFill>
                  <pic:spPr bwMode="auto">
                    <a:xfrm>
                      <a:off x="0" y="0"/>
                      <a:ext cx="1114425" cy="142875"/>
                    </a:xfrm>
                    <a:prstGeom prst="rect">
                      <a:avLst/>
                    </a:prstGeom>
                    <a:noFill/>
                    <a:ln w="9525">
                      <a:noFill/>
                      <a:miter lim="800000"/>
                      <a:headEnd/>
                      <a:tailEnd/>
                    </a:ln>
                  </pic:spPr>
                </pic:pic>
              </a:graphicData>
            </a:graphic>
          </wp:inline>
        </w:drawing>
      </w:r>
      <w:r w:rsidRPr="00BA7A28">
        <w:rPr>
          <w:rFonts w:ascii="Times New Roman" w:eastAsia="Times New Roman" w:hAnsi="Times New Roman" w:cs="Times New Roman"/>
          <w:sz w:val="24"/>
          <w:szCs w:val="24"/>
        </w:rPr>
        <w:t xml:space="preserve">...till 31 terms, where a, b, c, d etc. are distinct prime numbers. If N is divisible by 30, then which of the following statements is/are definitely true? </w:t>
      </w:r>
      <w:r w:rsidRPr="00BA7A28">
        <w:rPr>
          <w:rFonts w:ascii="Times New Roman" w:eastAsia="Times New Roman" w:hAnsi="Times New Roman" w:cs="Times New Roman"/>
          <w:sz w:val="24"/>
          <w:szCs w:val="24"/>
        </w:rPr>
        <w:br/>
      </w:r>
      <w:r w:rsidRPr="00BA7A28">
        <w:rPr>
          <w:rFonts w:ascii="Times New Roman" w:eastAsia="Times New Roman" w:hAnsi="Times New Roman" w:cs="Times New Roman"/>
          <w:sz w:val="24"/>
          <w:szCs w:val="24"/>
        </w:rPr>
        <w:lastRenderedPageBreak/>
        <w:br/>
        <w:t>I. One of the numbers is 2.</w:t>
      </w:r>
      <w:r w:rsidRPr="00BA7A28">
        <w:rPr>
          <w:rFonts w:ascii="Times New Roman" w:eastAsia="Times New Roman" w:hAnsi="Times New Roman" w:cs="Times New Roman"/>
          <w:sz w:val="24"/>
          <w:szCs w:val="24"/>
        </w:rPr>
        <w:br/>
      </w:r>
      <w:r w:rsidRPr="00BA7A28">
        <w:rPr>
          <w:rFonts w:ascii="Times New Roman" w:eastAsia="Times New Roman" w:hAnsi="Times New Roman" w:cs="Times New Roman"/>
          <w:sz w:val="24"/>
          <w:szCs w:val="24"/>
        </w:rPr>
        <w:br/>
        <w:t>II. One of the numbers is 3.</w:t>
      </w:r>
      <w:r w:rsidRPr="00BA7A28">
        <w:rPr>
          <w:rFonts w:ascii="Times New Roman" w:eastAsia="Times New Roman" w:hAnsi="Times New Roman" w:cs="Times New Roman"/>
          <w:sz w:val="24"/>
          <w:szCs w:val="24"/>
        </w:rPr>
        <w:br/>
      </w:r>
      <w:r w:rsidRPr="00BA7A28">
        <w:rPr>
          <w:rFonts w:ascii="Times New Roman" w:eastAsia="Times New Roman" w:hAnsi="Times New Roman" w:cs="Times New Roman"/>
          <w:sz w:val="24"/>
          <w:szCs w:val="24"/>
        </w:rPr>
        <w:br/>
        <w:t>III. One of the numbers is 5.</w:t>
      </w:r>
    </w:p>
    <w:tbl>
      <w:tblPr>
        <w:tblW w:w="0" w:type="auto"/>
        <w:tblCellSpacing w:w="15" w:type="dxa"/>
        <w:tblInd w:w="720" w:type="dxa"/>
        <w:tblCellMar>
          <w:top w:w="15" w:type="dxa"/>
          <w:left w:w="15" w:type="dxa"/>
          <w:bottom w:w="15" w:type="dxa"/>
          <w:right w:w="15" w:type="dxa"/>
        </w:tblCellMar>
        <w:tblLook w:val="04A0"/>
      </w:tblPr>
      <w:tblGrid>
        <w:gridCol w:w="480"/>
        <w:gridCol w:w="1142"/>
      </w:tblGrid>
      <w:tr w:rsidR="00BA7A28" w:rsidRPr="00BA7A28" w:rsidTr="00BA7A28">
        <w:trPr>
          <w:gridAfter w:val="1"/>
          <w:tblCellSpacing w:w="15" w:type="dxa"/>
        </w:trPr>
        <w:tc>
          <w:tcPr>
            <w:tcW w:w="0" w:type="auto"/>
            <w:vAlign w:val="center"/>
            <w:hideMark/>
          </w:tcPr>
          <w:p w:rsidR="00BA7A28" w:rsidRPr="00BA7A28" w:rsidRDefault="00BA7A28" w:rsidP="00BA7A28">
            <w:pPr>
              <w:spacing w:after="0" w:line="240" w:lineRule="auto"/>
              <w:rPr>
                <w:rFonts w:ascii="Times New Roman" w:eastAsia="Times New Roman" w:hAnsi="Times New Roman" w:cs="Times New Roman"/>
                <w:sz w:val="24"/>
                <w:szCs w:val="24"/>
              </w:rPr>
            </w:pP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386" type="#_x0000_t75" style="width:20.25pt;height:18pt" o:ole="">
                  <v:imagedata r:id="rId4" o:title=""/>
                </v:shape>
                <w:control r:id="rId106" w:name="DefaultOcxName47" w:shapeid="_x0000_i1386"/>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Only I</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385" type="#_x0000_t75" style="width:20.25pt;height:18pt" o:ole="">
                  <v:imagedata r:id="rId4" o:title=""/>
                </v:shape>
                <w:control r:id="rId107" w:name="DefaultOcxName119" w:shapeid="_x0000_i1385"/>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I and III</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384" type="#_x0000_t75" style="width:20.25pt;height:18pt" o:ole="">
                  <v:imagedata r:id="rId4" o:title=""/>
                </v:shape>
                <w:control r:id="rId108" w:name="DefaultOcxName218" w:shapeid="_x0000_i1384"/>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II and III</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383" type="#_x0000_t75" style="width:20.25pt;height:18pt" o:ole="">
                  <v:imagedata r:id="rId4" o:title=""/>
                </v:shape>
                <w:control r:id="rId109" w:name="DefaultOcxName318" w:shapeid="_x0000_i1383"/>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I, II and III</w:t>
            </w:r>
          </w:p>
        </w:tc>
      </w:tr>
    </w:tbl>
    <w:p w:rsidR="00BA7A28" w:rsidRPr="00BA7A28" w:rsidRDefault="00BA7A28" w:rsidP="00BA7A28">
      <w:pPr>
        <w:spacing w:before="100" w:beforeAutospacing="1" w:after="100" w:afterAutospacing="1" w:line="240" w:lineRule="auto"/>
        <w:ind w:left="720"/>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A sum of Rs. 9000 was invested in two different Savings Schemes. Scheme A offered Simple Interest at the rate of 16% p.a. while Scheme B offered Compound Interest at the rate of 16% p.a., with semi-annual compunding. The amount received after two years from Scheme A was eight times the amount received from Scheme B. What were the approximate amounts invested in Scheme A and Scheme B respectively?</w:t>
      </w:r>
    </w:p>
    <w:tbl>
      <w:tblPr>
        <w:tblW w:w="0" w:type="auto"/>
        <w:tblCellSpacing w:w="15" w:type="dxa"/>
        <w:tblInd w:w="720" w:type="dxa"/>
        <w:tblCellMar>
          <w:top w:w="15" w:type="dxa"/>
          <w:left w:w="15" w:type="dxa"/>
          <w:bottom w:w="15" w:type="dxa"/>
          <w:right w:w="15" w:type="dxa"/>
        </w:tblCellMar>
        <w:tblLook w:val="04A0"/>
      </w:tblPr>
      <w:tblGrid>
        <w:gridCol w:w="480"/>
        <w:gridCol w:w="2369"/>
      </w:tblGrid>
      <w:tr w:rsidR="00BA7A28" w:rsidRPr="00BA7A28" w:rsidTr="00BA7A28">
        <w:trPr>
          <w:gridAfter w:val="1"/>
          <w:tblCellSpacing w:w="15" w:type="dxa"/>
        </w:trPr>
        <w:tc>
          <w:tcPr>
            <w:tcW w:w="0" w:type="auto"/>
            <w:vAlign w:val="center"/>
            <w:hideMark/>
          </w:tcPr>
          <w:p w:rsidR="00BA7A28" w:rsidRPr="00BA7A28" w:rsidRDefault="00BA7A28" w:rsidP="00BA7A28">
            <w:pPr>
              <w:spacing w:after="0" w:line="240" w:lineRule="auto"/>
              <w:rPr>
                <w:rFonts w:ascii="Times New Roman" w:eastAsia="Times New Roman" w:hAnsi="Times New Roman" w:cs="Times New Roman"/>
                <w:sz w:val="24"/>
                <w:szCs w:val="24"/>
              </w:rPr>
            </w:pP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402" type="#_x0000_t75" style="width:20.25pt;height:18pt" o:ole="">
                  <v:imagedata r:id="rId4" o:title=""/>
                </v:shape>
                <w:control r:id="rId110" w:name="DefaultOcxName48" w:shapeid="_x0000_i1402"/>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Rs. 8,000 and Rs. 1,000</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401" type="#_x0000_t75" style="width:20.25pt;height:18pt" o:ole="">
                  <v:imagedata r:id="rId4" o:title=""/>
                </v:shape>
                <w:control r:id="rId111" w:name="DefaultOcxName120" w:shapeid="_x0000_i1401"/>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Rs. 6,778 and Rs. 2,222</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400" type="#_x0000_t75" style="width:20.25pt;height:18pt" o:ole="">
                  <v:imagedata r:id="rId4" o:title=""/>
                </v:shape>
                <w:control r:id="rId112" w:name="DefaultOcxName219" w:shapeid="_x0000_i1400"/>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Rs. 8,025 and Rs. 975</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399" type="#_x0000_t75" style="width:20.25pt;height:18pt" o:ole="">
                  <v:imagedata r:id="rId4" o:title=""/>
                </v:shape>
                <w:control r:id="rId113" w:name="DefaultOcxName319" w:shapeid="_x0000_i1399"/>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Rs. 6,000 and Rs. 3,000</w:t>
            </w:r>
          </w:p>
        </w:tc>
      </w:tr>
    </w:tbl>
    <w:p w:rsidR="00BA7A28" w:rsidRPr="00BA7A28" w:rsidRDefault="00BA7A28" w:rsidP="00BA7A28">
      <w:pPr>
        <w:spacing w:before="100" w:beforeAutospacing="1" w:after="100" w:afterAutospacing="1" w:line="240" w:lineRule="auto"/>
        <w:ind w:left="720"/>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A paragraph is given below from which the last sentence has been deleted. From the given options, choose the one that completes the paragraph in the most appropriate way.</w:t>
      </w:r>
      <w:r w:rsidRPr="00BA7A28">
        <w:rPr>
          <w:rFonts w:ascii="Times New Roman" w:eastAsia="Times New Roman" w:hAnsi="Times New Roman" w:cs="Times New Roman"/>
          <w:sz w:val="24"/>
          <w:szCs w:val="24"/>
        </w:rPr>
        <w:br/>
      </w:r>
      <w:r w:rsidRPr="00BA7A28">
        <w:rPr>
          <w:rFonts w:ascii="Times New Roman" w:eastAsia="Times New Roman" w:hAnsi="Times New Roman" w:cs="Times New Roman"/>
          <w:sz w:val="24"/>
          <w:szCs w:val="24"/>
        </w:rPr>
        <w:br/>
        <w:t>In 1898 the British Egyptologists James Quibell and Frederick Green uncovered a slab of greenishgrey slate-like stone in the ruins of an early temple at the Upper Egyptian site of Hierakonpolis. This was not a find, which, like Tutankhamun’s tomb 24 years later, would bring the world’s journalists racing to the scene, but its discoverers were almost immediately aware of its importance. Like the Rosetta stone, this carved slab – the Narmer Palette – would have powerful repercussions for the study of ancient Egypt, spreading far beyond its immediate significance at Hierakonpolis.</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BA7A28" w:rsidRPr="00BA7A28" w:rsidTr="00BA7A28">
        <w:trPr>
          <w:gridAfter w:val="1"/>
          <w:tblCellSpacing w:w="15" w:type="dxa"/>
        </w:trPr>
        <w:tc>
          <w:tcPr>
            <w:tcW w:w="0" w:type="auto"/>
            <w:vAlign w:val="center"/>
            <w:hideMark/>
          </w:tcPr>
          <w:p w:rsidR="00BA7A28" w:rsidRPr="00BA7A28" w:rsidRDefault="00BA7A28" w:rsidP="00BA7A28">
            <w:pPr>
              <w:spacing w:after="0" w:line="240" w:lineRule="auto"/>
              <w:rPr>
                <w:rFonts w:ascii="Times New Roman" w:eastAsia="Times New Roman" w:hAnsi="Times New Roman" w:cs="Times New Roman"/>
                <w:sz w:val="24"/>
                <w:szCs w:val="24"/>
              </w:rPr>
            </w:pP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418" type="#_x0000_t75" style="width:20.25pt;height:18pt" o:ole="">
                  <v:imagedata r:id="rId4" o:title=""/>
                </v:shape>
                <w:control r:id="rId114" w:name="DefaultOcxName49" w:shapeid="_x0000_i1418"/>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For the next century or so, this object would be variously interpreted by Egyptologists attempting to solve numerous different problems.</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417" type="#_x0000_t75" style="width:20.25pt;height:18pt" o:ole="">
                  <v:imagedata r:id="rId4" o:title=""/>
                </v:shape>
                <w:control r:id="rId115" w:name="DefaultOcxName121" w:shapeid="_x0000_i1417"/>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No single object can necessarily typify an entire culture.</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416" type="#_x0000_t75" style="width:20.25pt;height:18pt" o:ole="">
                  <v:imagedata r:id="rId4" o:title=""/>
                </v:shape>
                <w:control r:id="rId116" w:name="DefaultOcxName220" w:shapeid="_x0000_i1416"/>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The surviving artefacts from the Nile Valley are so iconic and so rich in information that they can act as microcosms of certain aspects of ancient Egyptian culture as a whole.</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lastRenderedPageBreak/>
              <w:object w:dxaOrig="1440" w:dyaOrig="1440">
                <v:shape id="_x0000_i1415" type="#_x0000_t75" style="width:20.25pt;height:18pt" o:ole="">
                  <v:imagedata r:id="rId4" o:title=""/>
                </v:shape>
                <w:control r:id="rId117" w:name="DefaultOcxName320" w:shapeid="_x0000_i1415"/>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On the front, there is a depiction of intertwined long-necked lions (‘serpopards’) held on leashes by two bearded men.</w:t>
            </w:r>
          </w:p>
        </w:tc>
      </w:tr>
    </w:tbl>
    <w:p w:rsidR="00BA7A28" w:rsidRPr="00BA7A28" w:rsidRDefault="00BA7A28" w:rsidP="00BA7A28">
      <w:pPr>
        <w:spacing w:before="100" w:beforeAutospacing="1" w:after="100" w:afterAutospacing="1" w:line="240" w:lineRule="auto"/>
        <w:ind w:left="720"/>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A paragraph is given below from which the last sentence has been deleted. From the given options, choose the one that completes the paragraph in the most appropriate way.</w:t>
      </w:r>
      <w:r w:rsidRPr="00BA7A28">
        <w:rPr>
          <w:rFonts w:ascii="Times New Roman" w:eastAsia="Times New Roman" w:hAnsi="Times New Roman" w:cs="Times New Roman"/>
          <w:sz w:val="24"/>
          <w:szCs w:val="24"/>
        </w:rPr>
        <w:br/>
      </w:r>
      <w:r w:rsidRPr="00BA7A28">
        <w:rPr>
          <w:rFonts w:ascii="Times New Roman" w:eastAsia="Times New Roman" w:hAnsi="Times New Roman" w:cs="Times New Roman"/>
          <w:sz w:val="24"/>
          <w:szCs w:val="24"/>
        </w:rPr>
        <w:br/>
        <w:t>Tragedy is a precious word. We use it to confer dignity and value on violence, catastrophe, agony, and bereavement. ‘Tragedy’ claims that this death is exceptional. Yet these supposedly special fatalities are in our ears and eyes every day, on the roads, in the skies, out there in foreign lands and right here at home, the latest bad news.</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BA7A28" w:rsidRPr="00BA7A28" w:rsidTr="00BA7A28">
        <w:trPr>
          <w:gridAfter w:val="1"/>
          <w:tblCellSpacing w:w="15" w:type="dxa"/>
        </w:trPr>
        <w:tc>
          <w:tcPr>
            <w:tcW w:w="0" w:type="auto"/>
            <w:vAlign w:val="center"/>
            <w:hideMark/>
          </w:tcPr>
          <w:p w:rsidR="00BA7A28" w:rsidRPr="00BA7A28" w:rsidRDefault="00BA7A28" w:rsidP="00BA7A28">
            <w:pPr>
              <w:spacing w:after="0" w:line="240" w:lineRule="auto"/>
              <w:rPr>
                <w:rFonts w:ascii="Times New Roman" w:eastAsia="Times New Roman" w:hAnsi="Times New Roman" w:cs="Times New Roman"/>
                <w:sz w:val="24"/>
                <w:szCs w:val="24"/>
              </w:rPr>
            </w:pP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434" type="#_x0000_t75" style="width:20.25pt;height:18pt" o:ole="">
                  <v:imagedata r:id="rId4" o:title=""/>
                </v:shape>
                <w:control r:id="rId118" w:name="DefaultOcxName50" w:shapeid="_x0000_i1434"/>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Do our conceptions of tragedy have any real connection with those of the ancient Greeks, with whom it originated two and half thousand years ago as the description of a particular kind of drama?</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433" type="#_x0000_t75" style="width:20.25pt;height:18pt" o:ole="">
                  <v:imagedata r:id="rId4" o:title=""/>
                </v:shape>
                <w:control r:id="rId119" w:name="DefaultOcxName122" w:shapeid="_x0000_i1433"/>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How did tragedy migrate from the Greeks to Shakespeare and Racine, from drama to other art forms, from fiction to real events?</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432" type="#_x0000_t75" style="width:20.25pt;height:18pt" o:ole="">
                  <v:imagedata r:id="rId4" o:title=""/>
                </v:shape>
                <w:control r:id="rId120" w:name="DefaultOcxName221" w:shapeid="_x0000_i1432"/>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What needs has the idea of tragedy served, and to what use and abuse has it been put?</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431" type="#_x0000_t75" style="width:20.25pt;height:18pt" o:ole="">
                  <v:imagedata r:id="rId4" o:title=""/>
                </v:shape>
                <w:control r:id="rId121" w:name="DefaultOcxName321" w:shapeid="_x0000_i1431"/>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Is the word now bandied around so freely that it has lost all meaning?</w:t>
            </w:r>
          </w:p>
        </w:tc>
      </w:tr>
    </w:tbl>
    <w:p w:rsidR="00BA7A28" w:rsidRPr="00BA7A28" w:rsidRDefault="00BA7A28" w:rsidP="00BA7A28">
      <w:pPr>
        <w:spacing w:before="100" w:beforeAutospacing="1" w:after="100" w:afterAutospacing="1" w:line="240" w:lineRule="auto"/>
        <w:ind w:left="720"/>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A paragraph is given below from which the last sentence has been deleted. From the given options, choose the one that completes the paragraph in the most appropriate way.</w:t>
      </w:r>
      <w:r w:rsidRPr="00BA7A28">
        <w:rPr>
          <w:rFonts w:ascii="Times New Roman" w:eastAsia="Times New Roman" w:hAnsi="Times New Roman" w:cs="Times New Roman"/>
          <w:sz w:val="24"/>
          <w:szCs w:val="24"/>
        </w:rPr>
        <w:br/>
      </w:r>
      <w:r w:rsidRPr="00BA7A28">
        <w:rPr>
          <w:rFonts w:ascii="Times New Roman" w:eastAsia="Times New Roman" w:hAnsi="Times New Roman" w:cs="Times New Roman"/>
          <w:sz w:val="24"/>
          <w:szCs w:val="24"/>
        </w:rPr>
        <w:br/>
        <w:t>The film Gladiator opens with an epic battle in the forests of Germany. On one side are the Romans, in disciplined units with uniform equipment. They wait in full view, in silence, and prepare their relatively high-technology weapons. Their watchwords are ‘strength and honour’. As orders are issued from a set hierarchy of command, they shoot as one, and advance in line. In combat they help each other, and display courage. On the other side are the barbarians. They have no units, and, clad in furs, no uniformity.</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BA7A28" w:rsidRPr="00BA7A28" w:rsidTr="00BA7A28">
        <w:trPr>
          <w:gridAfter w:val="1"/>
          <w:tblCellSpacing w:w="15" w:type="dxa"/>
        </w:trPr>
        <w:tc>
          <w:tcPr>
            <w:tcW w:w="0" w:type="auto"/>
            <w:vAlign w:val="center"/>
            <w:hideMark/>
          </w:tcPr>
          <w:p w:rsidR="00BA7A28" w:rsidRPr="00BA7A28" w:rsidRDefault="00BA7A28" w:rsidP="00BA7A28">
            <w:pPr>
              <w:spacing w:after="0" w:line="240" w:lineRule="auto"/>
              <w:rPr>
                <w:rFonts w:ascii="Times New Roman" w:eastAsia="Times New Roman" w:hAnsi="Times New Roman" w:cs="Times New Roman"/>
                <w:sz w:val="24"/>
                <w:szCs w:val="24"/>
              </w:rPr>
            </w:pP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450" type="#_x0000_t75" style="width:20.25pt;height:18pt" o:ole="">
                  <v:imagedata r:id="rId4" o:title=""/>
                </v:shape>
                <w:control r:id="rId122" w:name="DefaultOcxName51" w:shapeid="_x0000_i1450"/>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The Greeks, in contrast, are spearmen.</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449" type="#_x0000_t75" style="width:20.25pt;height:18pt" o:ole="">
                  <v:imagedata r:id="rId4" o:title=""/>
                </v:shape>
                <w:control r:id="rId123" w:name="DefaultOcxName123" w:shapeid="_x0000_i1449"/>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It is important to ask where this concept of a ‘Western Way of War’ originated, why it was constructed, and why maintained.</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448" type="#_x0000_t75" style="width:20.25pt;height:18pt" o:ole="">
                  <v:imagedata r:id="rId4" o:title=""/>
                </v:shape>
                <w:control r:id="rId124" w:name="DefaultOcxName222" w:shapeid="_x0000_i1448"/>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Initially they conceal their force in the woods. Surging backwards and forwards, each man clashes his weapons on his shield, and utters wild shouts.</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447" type="#_x0000_t75" style="width:20.25pt;height:18pt" o:ole="">
                  <v:imagedata r:id="rId4" o:title=""/>
                </v:shape>
                <w:control r:id="rId125" w:name="DefaultOcxName322" w:shapeid="_x0000_i1447"/>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The Romans are portrayed as practicing what is often described as the ‘Western Way of War’, where the aim is an open, decisive battle, which will be won by courage instilled in part by discipline.</w:t>
            </w:r>
          </w:p>
        </w:tc>
      </w:tr>
    </w:tbl>
    <w:p w:rsidR="00BA7A28" w:rsidRPr="00BA7A28" w:rsidRDefault="00BA7A28" w:rsidP="00BA7A28">
      <w:pPr>
        <w:spacing w:before="100" w:beforeAutospacing="1" w:after="100" w:afterAutospacing="1" w:line="240" w:lineRule="auto"/>
        <w:ind w:left="720"/>
        <w:rPr>
          <w:rFonts w:ascii="Times New Roman" w:eastAsia="Times New Roman" w:hAnsi="Times New Roman" w:cs="Times New Roman"/>
          <w:sz w:val="24"/>
          <w:szCs w:val="24"/>
        </w:rPr>
      </w:pPr>
      <w:r w:rsidRPr="00BA7A28">
        <w:rPr>
          <w:rFonts w:ascii="Times New Roman" w:eastAsia="Times New Roman" w:hAnsi="Times New Roman" w:cs="Times New Roman"/>
          <w:b/>
          <w:bCs/>
          <w:sz w:val="24"/>
          <w:szCs w:val="24"/>
        </w:rPr>
        <w:t>Directions for next two questions:</w:t>
      </w:r>
      <w:r w:rsidRPr="00BA7A28">
        <w:rPr>
          <w:rFonts w:ascii="Times New Roman" w:eastAsia="Times New Roman" w:hAnsi="Times New Roman" w:cs="Times New Roman"/>
          <w:sz w:val="24"/>
          <w:szCs w:val="24"/>
        </w:rPr>
        <w:t xml:space="preserve"> The passage given below is followed by a set of two questions. Choose the most appropriate answer to each question.</w:t>
      </w:r>
      <w:r w:rsidRPr="00BA7A28">
        <w:rPr>
          <w:rFonts w:ascii="Times New Roman" w:eastAsia="Times New Roman" w:hAnsi="Times New Roman" w:cs="Times New Roman"/>
          <w:sz w:val="24"/>
          <w:szCs w:val="24"/>
        </w:rPr>
        <w:br/>
      </w:r>
      <w:r w:rsidRPr="00BA7A28">
        <w:rPr>
          <w:rFonts w:ascii="Times New Roman" w:eastAsia="Times New Roman" w:hAnsi="Times New Roman" w:cs="Times New Roman"/>
          <w:sz w:val="24"/>
          <w:szCs w:val="24"/>
        </w:rPr>
        <w:br/>
        <w:t>The Balkans, said Winston Churchill, “</w:t>
      </w:r>
      <w:proofErr w:type="gramStart"/>
      <w:r w:rsidRPr="00BA7A28">
        <w:rPr>
          <w:rFonts w:ascii="Times New Roman" w:eastAsia="Times New Roman" w:hAnsi="Times New Roman" w:cs="Times New Roman"/>
          <w:sz w:val="24"/>
          <w:szCs w:val="24"/>
        </w:rPr>
        <w:t>produce</w:t>
      </w:r>
      <w:proofErr w:type="gramEnd"/>
      <w:r w:rsidRPr="00BA7A28">
        <w:rPr>
          <w:rFonts w:ascii="Times New Roman" w:eastAsia="Times New Roman" w:hAnsi="Times New Roman" w:cs="Times New Roman"/>
          <w:sz w:val="24"/>
          <w:szCs w:val="24"/>
        </w:rPr>
        <w:t xml:space="preserve"> more history than they can consume”. </w:t>
      </w:r>
      <w:r w:rsidRPr="00BA7A28">
        <w:rPr>
          <w:rFonts w:ascii="Times New Roman" w:eastAsia="Times New Roman" w:hAnsi="Times New Roman" w:cs="Times New Roman"/>
          <w:sz w:val="24"/>
          <w:szCs w:val="24"/>
        </w:rPr>
        <w:lastRenderedPageBreak/>
        <w:t>They may also produce more history than the EU can digest. The nationalist obsession of a single small member can hamper the workings of the union as a whole: the division of Cyprus (an EU member) and its dispute with Turkey (a NATO member) mean that the two most important international organisations in Europe cannot co-ordinate properly. Thus one watchword in Brussels is “no more Cyprus”.</w:t>
      </w:r>
      <w:r w:rsidRPr="00BA7A28">
        <w:rPr>
          <w:rFonts w:ascii="Times New Roman" w:eastAsia="Times New Roman" w:hAnsi="Times New Roman" w:cs="Times New Roman"/>
          <w:sz w:val="24"/>
          <w:szCs w:val="24"/>
        </w:rPr>
        <w:br/>
      </w:r>
      <w:r w:rsidRPr="00BA7A28">
        <w:rPr>
          <w:rFonts w:ascii="Times New Roman" w:eastAsia="Times New Roman" w:hAnsi="Times New Roman" w:cs="Times New Roman"/>
          <w:sz w:val="24"/>
          <w:szCs w:val="24"/>
        </w:rPr>
        <w:br/>
        <w:t xml:space="preserve">Another is “no more Romania and Bulgaria”. Most Eurocrats agree that the </w:t>
      </w:r>
      <w:proofErr w:type="gramStart"/>
      <w:r w:rsidRPr="00BA7A28">
        <w:rPr>
          <w:rFonts w:ascii="Times New Roman" w:eastAsia="Times New Roman" w:hAnsi="Times New Roman" w:cs="Times New Roman"/>
          <w:sz w:val="24"/>
          <w:szCs w:val="24"/>
        </w:rPr>
        <w:t>EU ’s</w:t>
      </w:r>
      <w:proofErr w:type="gramEnd"/>
      <w:r w:rsidRPr="00BA7A28">
        <w:rPr>
          <w:rFonts w:ascii="Times New Roman" w:eastAsia="Times New Roman" w:hAnsi="Times New Roman" w:cs="Times New Roman"/>
          <w:sz w:val="24"/>
          <w:szCs w:val="24"/>
        </w:rPr>
        <w:t xml:space="preserve"> two newest members, struggling with corruption and organised crime, were let in too soon. Entry requirements have since been toughened, raising complaints of double standards. But if mishandled, Balkan accession could yet bring more Cypruses, Romanias and Bulgarias rolled into one.</w:t>
      </w:r>
      <w:r w:rsidRPr="00BA7A28">
        <w:rPr>
          <w:rFonts w:ascii="Times New Roman" w:eastAsia="Times New Roman" w:hAnsi="Times New Roman" w:cs="Times New Roman"/>
          <w:sz w:val="24"/>
          <w:szCs w:val="24"/>
        </w:rPr>
        <w:br/>
      </w:r>
      <w:r w:rsidRPr="00BA7A28">
        <w:rPr>
          <w:rFonts w:ascii="Times New Roman" w:eastAsia="Times New Roman" w:hAnsi="Times New Roman" w:cs="Times New Roman"/>
          <w:sz w:val="24"/>
          <w:szCs w:val="24"/>
        </w:rPr>
        <w:br/>
        <w:t xml:space="preserve">There is another danger: that “enlargement fatigue” among existing members, at a time of rising xenophobia and populism, will consign the Balkans to eternal instability. Turkey’s accession talks are blocked by members, like France and </w:t>
      </w:r>
      <w:proofErr w:type="gramStart"/>
      <w:r w:rsidRPr="00BA7A28">
        <w:rPr>
          <w:rFonts w:ascii="Times New Roman" w:eastAsia="Times New Roman" w:hAnsi="Times New Roman" w:cs="Times New Roman"/>
          <w:sz w:val="24"/>
          <w:szCs w:val="24"/>
        </w:rPr>
        <w:t>Cyprus, that</w:t>
      </w:r>
      <w:proofErr w:type="gramEnd"/>
      <w:r w:rsidRPr="00BA7A28">
        <w:rPr>
          <w:rFonts w:ascii="Times New Roman" w:eastAsia="Times New Roman" w:hAnsi="Times New Roman" w:cs="Times New Roman"/>
          <w:sz w:val="24"/>
          <w:szCs w:val="24"/>
        </w:rPr>
        <w:t xml:space="preserve"> do not want it to join. This is one reason why Turkey has slowed down reforms and become more awkward in its foreign policy. Enlargement fatigue has a mirror image: apathy and resentment. By expanding, the EU has a remarkable tool for influencing its neighbours, but only in the right circumstances. A country must want to join, it must be given strict conditions for reforms, </w:t>
      </w:r>
      <w:proofErr w:type="gramStart"/>
      <w:r w:rsidRPr="00BA7A28">
        <w:rPr>
          <w:rFonts w:ascii="Times New Roman" w:eastAsia="Times New Roman" w:hAnsi="Times New Roman" w:cs="Times New Roman"/>
          <w:sz w:val="24"/>
          <w:szCs w:val="24"/>
        </w:rPr>
        <w:t>it</w:t>
      </w:r>
      <w:proofErr w:type="gramEnd"/>
      <w:r w:rsidRPr="00BA7A28">
        <w:rPr>
          <w:rFonts w:ascii="Times New Roman" w:eastAsia="Times New Roman" w:hAnsi="Times New Roman" w:cs="Times New Roman"/>
          <w:sz w:val="24"/>
          <w:szCs w:val="24"/>
        </w:rPr>
        <w:t xml:space="preserve"> must settle disputes within and on its borders and it must see the promise of membership as genuine. Membership without conditions spells trouble; conditions without membership spell betrayal.</w:t>
      </w:r>
      <w:r w:rsidRPr="00BA7A28">
        <w:rPr>
          <w:rFonts w:ascii="Times New Roman" w:eastAsia="Times New Roman" w:hAnsi="Times New Roman" w:cs="Times New Roman"/>
          <w:sz w:val="24"/>
          <w:szCs w:val="24"/>
        </w:rPr>
        <w:br/>
      </w:r>
      <w:r w:rsidRPr="00BA7A28">
        <w:rPr>
          <w:rFonts w:ascii="Times New Roman" w:eastAsia="Times New Roman" w:hAnsi="Times New Roman" w:cs="Times New Roman"/>
          <w:sz w:val="24"/>
          <w:szCs w:val="24"/>
        </w:rPr>
        <w:br/>
        <w:t>According to the passage, which one of the following cannot be used as an argument against a nation that wants to join the EU?</w:t>
      </w:r>
    </w:p>
    <w:tbl>
      <w:tblPr>
        <w:tblW w:w="0" w:type="auto"/>
        <w:tblCellSpacing w:w="15" w:type="dxa"/>
        <w:tblInd w:w="720" w:type="dxa"/>
        <w:tblCellMar>
          <w:top w:w="15" w:type="dxa"/>
          <w:left w:w="15" w:type="dxa"/>
          <w:bottom w:w="15" w:type="dxa"/>
          <w:right w:w="15" w:type="dxa"/>
        </w:tblCellMar>
        <w:tblLook w:val="04A0"/>
      </w:tblPr>
      <w:tblGrid>
        <w:gridCol w:w="480"/>
        <w:gridCol w:w="5901"/>
      </w:tblGrid>
      <w:tr w:rsidR="00BA7A28" w:rsidRPr="00BA7A28" w:rsidTr="00BA7A28">
        <w:trPr>
          <w:gridAfter w:val="1"/>
          <w:tblCellSpacing w:w="15" w:type="dxa"/>
        </w:trPr>
        <w:tc>
          <w:tcPr>
            <w:tcW w:w="0" w:type="auto"/>
            <w:vAlign w:val="center"/>
            <w:hideMark/>
          </w:tcPr>
          <w:p w:rsidR="00BA7A28" w:rsidRPr="00BA7A28" w:rsidRDefault="00BA7A28" w:rsidP="00BA7A28">
            <w:pPr>
              <w:spacing w:after="0" w:line="240" w:lineRule="auto"/>
              <w:rPr>
                <w:rFonts w:ascii="Times New Roman" w:eastAsia="Times New Roman" w:hAnsi="Times New Roman" w:cs="Times New Roman"/>
                <w:sz w:val="24"/>
                <w:szCs w:val="24"/>
              </w:rPr>
            </w:pP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466" type="#_x0000_t75" style="width:20.25pt;height:18pt" o:ole="">
                  <v:imagedata r:id="rId4" o:title=""/>
                </v:shape>
                <w:control r:id="rId126" w:name="DefaultOcxName52" w:shapeid="_x0000_i1466"/>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The country struggling with organized crime and corruption.</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465" type="#_x0000_t75" style="width:20.25pt;height:18pt" o:ole="">
                  <v:imagedata r:id="rId4" o:title=""/>
                </v:shape>
                <w:control r:id="rId127" w:name="DefaultOcxName124" w:shapeid="_x0000_i1465"/>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The country lacks financial stability.</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464" type="#_x0000_t75" style="width:20.25pt;height:18pt" o:ole="">
                  <v:imagedata r:id="rId4" o:title=""/>
                </v:shape>
                <w:control r:id="rId128" w:name="DefaultOcxName223" w:shapeid="_x0000_i1464"/>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The country is not carrying out reforms.</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463" type="#_x0000_t75" style="width:20.25pt;height:18pt" o:ole="">
                  <v:imagedata r:id="rId4" o:title=""/>
                </v:shape>
                <w:control r:id="rId129" w:name="DefaultOcxName323" w:shapeid="_x0000_i1463"/>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The country has leaders with strong nationalist agendas.</w:t>
            </w:r>
          </w:p>
        </w:tc>
      </w:tr>
    </w:tbl>
    <w:p w:rsidR="00BA7A28" w:rsidRPr="00BA7A28" w:rsidRDefault="00BA7A28" w:rsidP="00BA7A28">
      <w:pPr>
        <w:spacing w:before="100" w:beforeAutospacing="1" w:after="100" w:afterAutospacing="1" w:line="240" w:lineRule="auto"/>
        <w:ind w:left="720"/>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How can ‘enlargement fatigue’ consign the Balkans to instability?</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BA7A28" w:rsidRPr="00BA7A28" w:rsidTr="00BA7A28">
        <w:trPr>
          <w:gridAfter w:val="1"/>
          <w:tblCellSpacing w:w="15" w:type="dxa"/>
        </w:trPr>
        <w:tc>
          <w:tcPr>
            <w:tcW w:w="0" w:type="auto"/>
            <w:vAlign w:val="center"/>
            <w:hideMark/>
          </w:tcPr>
          <w:p w:rsidR="00BA7A28" w:rsidRPr="00BA7A28" w:rsidRDefault="00BA7A28" w:rsidP="00BA7A28">
            <w:pPr>
              <w:spacing w:after="0" w:line="240" w:lineRule="auto"/>
              <w:rPr>
                <w:rFonts w:ascii="Times New Roman" w:eastAsia="Times New Roman" w:hAnsi="Times New Roman" w:cs="Times New Roman"/>
                <w:sz w:val="24"/>
                <w:szCs w:val="24"/>
              </w:rPr>
            </w:pP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482" type="#_x0000_t75" style="width:20.25pt;height:18pt" o:ole="">
                  <v:imagedata r:id="rId4" o:title=""/>
                </v:shape>
                <w:control r:id="rId130" w:name="DefaultOcxName53" w:shapeid="_x0000_i1482"/>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Reluctance by the EU to accept them into the union will breed discontent and lead to slowing down of reforms.</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481" type="#_x0000_t75" style="width:20.25pt;height:18pt" o:ole="">
                  <v:imagedata r:id="rId4" o:title=""/>
                </v:shape>
                <w:control r:id="rId131" w:name="DefaultOcxName125" w:shapeid="_x0000_i1481"/>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Reluctance by the EU to accept them into the union will lead to nationalist sentiments being revived.</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480" type="#_x0000_t75" style="width:20.25pt;height:18pt" o:ole="">
                  <v:imagedata r:id="rId4" o:title=""/>
                </v:shape>
                <w:control r:id="rId132" w:name="DefaultOcxName224" w:shapeid="_x0000_i1480"/>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Reluctance by the EU to accept them into the union will lead to political uprising and civil unrest.</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479" type="#_x0000_t75" style="width:20.25pt;height:18pt" o:ole="">
                  <v:imagedata r:id="rId4" o:title=""/>
                </v:shape>
                <w:control r:id="rId133" w:name="DefaultOcxName324" w:shapeid="_x0000_i1479"/>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Reluctance by the EU to accept them into the union will accelerate organized crime and corruption.</w:t>
            </w:r>
          </w:p>
        </w:tc>
      </w:tr>
    </w:tbl>
    <w:p w:rsidR="00BA7A28" w:rsidRPr="00BA7A28" w:rsidRDefault="00BA7A28" w:rsidP="00BA7A28">
      <w:pPr>
        <w:spacing w:before="100" w:beforeAutospacing="1" w:after="100" w:afterAutospacing="1" w:line="240" w:lineRule="auto"/>
        <w:ind w:left="720"/>
        <w:rPr>
          <w:rFonts w:ascii="Times New Roman" w:eastAsia="Times New Roman" w:hAnsi="Times New Roman" w:cs="Times New Roman"/>
          <w:sz w:val="24"/>
          <w:szCs w:val="24"/>
        </w:rPr>
      </w:pPr>
      <w:r w:rsidRPr="00BA7A28">
        <w:rPr>
          <w:rFonts w:ascii="Times New Roman" w:eastAsia="Times New Roman" w:hAnsi="Times New Roman" w:cs="Times New Roman"/>
          <w:b/>
          <w:bCs/>
          <w:sz w:val="24"/>
          <w:szCs w:val="24"/>
        </w:rPr>
        <w:lastRenderedPageBreak/>
        <w:t>Directions for next three questions:</w:t>
      </w:r>
      <w:r w:rsidRPr="00BA7A28">
        <w:rPr>
          <w:rFonts w:ascii="Times New Roman" w:eastAsia="Times New Roman" w:hAnsi="Times New Roman" w:cs="Times New Roman"/>
          <w:sz w:val="24"/>
          <w:szCs w:val="24"/>
        </w:rPr>
        <w:t xml:space="preserve"> The passage given below is followed by a set of three questions. Choose the most appropriate answer to each question.</w:t>
      </w:r>
      <w:r w:rsidRPr="00BA7A28">
        <w:rPr>
          <w:rFonts w:ascii="Times New Roman" w:eastAsia="Times New Roman" w:hAnsi="Times New Roman" w:cs="Times New Roman"/>
          <w:sz w:val="24"/>
          <w:szCs w:val="24"/>
        </w:rPr>
        <w:br/>
      </w:r>
      <w:r w:rsidRPr="00BA7A28">
        <w:rPr>
          <w:rFonts w:ascii="Times New Roman" w:eastAsia="Times New Roman" w:hAnsi="Times New Roman" w:cs="Times New Roman"/>
          <w:sz w:val="24"/>
          <w:szCs w:val="24"/>
        </w:rPr>
        <w:br/>
        <w:t xml:space="preserve">Hofstadter approaches the “Mind” from the perspective of the computer sciences, in that there are both hardware and software aspects of human intelligence. He looks at the enactment of intelligence in terms of a formal system. In turn, Hofstadter declares that in primal, natural systems, formal systems are embedded. He infers that in relation to what we perceive as explicit in such formal systems, there is also an aspect that is intrinsically implicit. The idea of an embedded implicitness ultimately suggests a “Within” in the heart of things. </w:t>
      </w:r>
      <w:r w:rsidRPr="00BA7A28">
        <w:rPr>
          <w:rFonts w:ascii="Times New Roman" w:eastAsia="Times New Roman" w:hAnsi="Times New Roman" w:cs="Times New Roman"/>
          <w:sz w:val="24"/>
          <w:szCs w:val="24"/>
        </w:rPr>
        <w:br/>
      </w:r>
      <w:r w:rsidRPr="00BA7A28">
        <w:rPr>
          <w:rFonts w:ascii="Times New Roman" w:eastAsia="Times New Roman" w:hAnsi="Times New Roman" w:cs="Times New Roman"/>
          <w:sz w:val="24"/>
          <w:szCs w:val="24"/>
        </w:rPr>
        <w:br/>
        <w:t xml:space="preserve">To begin, there is a need for a descriptive presentation of Hofstadter’s brain system model. He uses the ant colony as an analogy of the human brain system. Hofstadter relays that individual ants seem to be able to cooperate as teammates and not randomly wander off. After billions of years of evolution, these ants have passed a critical threshold…reinforcing themselves into a collective behaviour that results in an ant colony. Hofstadter likens ant teams to signals; and, basically, “the effect of signals is to transport ants of various </w:t>
      </w:r>
      <w:proofErr w:type="gramStart"/>
      <w:r w:rsidRPr="00BA7A28">
        <w:rPr>
          <w:rFonts w:ascii="Times New Roman" w:eastAsia="Times New Roman" w:hAnsi="Times New Roman" w:cs="Times New Roman"/>
          <w:sz w:val="24"/>
          <w:szCs w:val="24"/>
        </w:rPr>
        <w:t>specialization</w:t>
      </w:r>
      <w:proofErr w:type="gramEnd"/>
      <w:r w:rsidRPr="00BA7A28">
        <w:rPr>
          <w:rFonts w:ascii="Times New Roman" w:eastAsia="Times New Roman" w:hAnsi="Times New Roman" w:cs="Times New Roman"/>
          <w:sz w:val="24"/>
          <w:szCs w:val="24"/>
        </w:rPr>
        <w:t xml:space="preserve"> to approximate parts of the colony.” Ultimately, the fully evolved ant colony takes on a holistic aspect, and emerging molecular mechanisms take form.</w:t>
      </w:r>
      <w:r w:rsidRPr="00BA7A28">
        <w:rPr>
          <w:rFonts w:ascii="Times New Roman" w:eastAsia="Times New Roman" w:hAnsi="Times New Roman" w:cs="Times New Roman"/>
          <w:sz w:val="24"/>
          <w:szCs w:val="24"/>
        </w:rPr>
        <w:br/>
      </w:r>
      <w:r w:rsidRPr="00BA7A28">
        <w:rPr>
          <w:rFonts w:ascii="Times New Roman" w:eastAsia="Times New Roman" w:hAnsi="Times New Roman" w:cs="Times New Roman"/>
          <w:sz w:val="24"/>
          <w:szCs w:val="24"/>
        </w:rPr>
        <w:br/>
        <w:t>The colony’s teams, its signals, are low-level active sub-systems of a complex system. These signals trigger other signals. With this, Hofstadter draws a similarity between these team signals and the human brain’s neurons and their interconnections and firings. The colony’s team signals exist according to a caste distribution; in the brain, there is no caste distribution…but a counterpart can be found in what Hofstadter calls a “brain state.”</w:t>
      </w:r>
      <w:r w:rsidRPr="00BA7A28">
        <w:rPr>
          <w:rFonts w:ascii="Times New Roman" w:eastAsia="Times New Roman" w:hAnsi="Times New Roman" w:cs="Times New Roman"/>
          <w:sz w:val="24"/>
          <w:szCs w:val="24"/>
        </w:rPr>
        <w:br/>
      </w:r>
      <w:r w:rsidRPr="00BA7A28">
        <w:rPr>
          <w:rFonts w:ascii="Times New Roman" w:eastAsia="Times New Roman" w:hAnsi="Times New Roman" w:cs="Times New Roman"/>
          <w:sz w:val="24"/>
          <w:szCs w:val="24"/>
        </w:rPr>
        <w:br/>
        <w:t>Now Hofstadter leaps into the full system, whether it is the ant colony or the brain. He believes that the full system is the “agent,” that “the full system is responsible for how its symbols trigger each other.” At this juncture, Hofstadter poses the question that leads to the other side of his analogy. He ponders on the fact that a single ant brain does not “carry any information about nest structure;” and then he asks, “how then does the nest get created…where does the information reside?” The above questions provide Hofstadter the vehicle in which to launch his probe of the human brain; thus, he asks how this brain carries out the processes of thinking, how it spawns intelligence?</w:t>
      </w:r>
      <w:r w:rsidRPr="00BA7A28">
        <w:rPr>
          <w:rFonts w:ascii="Times New Roman" w:eastAsia="Times New Roman" w:hAnsi="Times New Roman" w:cs="Times New Roman"/>
          <w:sz w:val="24"/>
          <w:szCs w:val="24"/>
        </w:rPr>
        <w:br/>
      </w:r>
      <w:r w:rsidRPr="00BA7A28">
        <w:rPr>
          <w:rFonts w:ascii="Times New Roman" w:eastAsia="Times New Roman" w:hAnsi="Times New Roman" w:cs="Times New Roman"/>
          <w:sz w:val="24"/>
          <w:szCs w:val="24"/>
        </w:rPr>
        <w:br/>
        <w:t>Underlying everything in the hardwired brain is the reality of rules. In the elementary constituents of the brain, down to the level of the nerve cells, there is the presence of the rules. At this neural level, at this substrate level of the brain, there can be no interpretation. There is no imitation, because the rules in the brain’s hardware are basic. Hofstadter succinctly states, the brain “has a formal, hidden hardware level which is a formidably complex mechanism that makes transitions from state to state according to definite rules embodied in it.”</w:t>
      </w:r>
      <w:r w:rsidRPr="00BA7A28">
        <w:rPr>
          <w:rFonts w:ascii="Times New Roman" w:eastAsia="Times New Roman" w:hAnsi="Times New Roman" w:cs="Times New Roman"/>
          <w:sz w:val="24"/>
          <w:szCs w:val="24"/>
        </w:rPr>
        <w:br/>
      </w:r>
      <w:r w:rsidRPr="00BA7A28">
        <w:rPr>
          <w:rFonts w:ascii="Times New Roman" w:eastAsia="Times New Roman" w:hAnsi="Times New Roman" w:cs="Times New Roman"/>
          <w:sz w:val="24"/>
          <w:szCs w:val="24"/>
        </w:rPr>
        <w:br/>
        <w:t xml:space="preserve">Intelligence resides in this brain hardware. Yet, it is of a * different quality * so infers Hofstadter. Intelligence, although brain bound, “can be lifted right out of the hardware in </w:t>
      </w:r>
      <w:r w:rsidRPr="00BA7A28">
        <w:rPr>
          <w:rFonts w:ascii="Times New Roman" w:eastAsia="Times New Roman" w:hAnsi="Times New Roman" w:cs="Times New Roman"/>
          <w:sz w:val="24"/>
          <w:szCs w:val="24"/>
        </w:rPr>
        <w:lastRenderedPageBreak/>
        <w:t>which it resides…or in other words, intelligence [can] be a software property.” Hofstadter focuses on the pivot that configures intelligence, mainly information and its various expressions: such as words, stories, messages, and interpretations of meaning.</w:t>
      </w:r>
      <w:r w:rsidRPr="00BA7A28">
        <w:rPr>
          <w:rFonts w:ascii="Times New Roman" w:eastAsia="Times New Roman" w:hAnsi="Times New Roman" w:cs="Times New Roman"/>
          <w:sz w:val="24"/>
          <w:szCs w:val="24"/>
        </w:rPr>
        <w:br/>
      </w:r>
      <w:r w:rsidRPr="00BA7A28">
        <w:rPr>
          <w:rFonts w:ascii="Times New Roman" w:eastAsia="Times New Roman" w:hAnsi="Times New Roman" w:cs="Times New Roman"/>
          <w:sz w:val="24"/>
          <w:szCs w:val="24"/>
        </w:rPr>
        <w:br/>
        <w:t>Hofstadter is most likely to agree with which of the following statements?</w:t>
      </w:r>
    </w:p>
    <w:tbl>
      <w:tblPr>
        <w:tblW w:w="0" w:type="auto"/>
        <w:tblCellSpacing w:w="15" w:type="dxa"/>
        <w:tblInd w:w="720" w:type="dxa"/>
        <w:tblCellMar>
          <w:top w:w="15" w:type="dxa"/>
          <w:left w:w="15" w:type="dxa"/>
          <w:bottom w:w="15" w:type="dxa"/>
          <w:right w:w="15" w:type="dxa"/>
        </w:tblCellMar>
        <w:tblLook w:val="04A0"/>
      </w:tblPr>
      <w:tblGrid>
        <w:gridCol w:w="480"/>
        <w:gridCol w:w="8146"/>
      </w:tblGrid>
      <w:tr w:rsidR="00BA7A28" w:rsidRPr="00BA7A28" w:rsidTr="00BA7A28">
        <w:trPr>
          <w:gridAfter w:val="1"/>
          <w:tblCellSpacing w:w="15" w:type="dxa"/>
        </w:trPr>
        <w:tc>
          <w:tcPr>
            <w:tcW w:w="0" w:type="auto"/>
            <w:vAlign w:val="center"/>
            <w:hideMark/>
          </w:tcPr>
          <w:p w:rsidR="00BA7A28" w:rsidRPr="00BA7A28" w:rsidRDefault="00BA7A28" w:rsidP="00BA7A28">
            <w:pPr>
              <w:spacing w:after="0" w:line="240" w:lineRule="auto"/>
              <w:rPr>
                <w:rFonts w:ascii="Times New Roman" w:eastAsia="Times New Roman" w:hAnsi="Times New Roman" w:cs="Times New Roman"/>
                <w:sz w:val="24"/>
                <w:szCs w:val="24"/>
              </w:rPr>
            </w:pP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498" type="#_x0000_t75" style="width:20.25pt;height:18pt" o:ole="">
                  <v:imagedata r:id="rId4" o:title=""/>
                </v:shape>
                <w:control r:id="rId134" w:name="DefaultOcxName54" w:shapeid="_x0000_i1498"/>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Intelligence has certain components that cannot be examined in functional isolation.</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497" type="#_x0000_t75" style="width:20.25pt;height:18pt" o:ole="">
                  <v:imagedata r:id="rId4" o:title=""/>
                </v:shape>
                <w:control r:id="rId135" w:name="DefaultOcxName126" w:shapeid="_x0000_i1497"/>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At the most basic level of brain activity, rules cease to operate.</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496" type="#_x0000_t75" style="width:20.25pt;height:18pt" o:ole="">
                  <v:imagedata r:id="rId4" o:title=""/>
                </v:shape>
                <w:control r:id="rId136" w:name="DefaultOcxName225" w:shapeid="_x0000_i1496"/>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Formal systems embedded in natural systems have an implicit aspect to them.</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495" type="#_x0000_t75" style="width:20.25pt;height:18pt" o:ole="">
                  <v:imagedata r:id="rId4" o:title=""/>
                </v:shape>
                <w:control r:id="rId137" w:name="DefaultOcxName325" w:shapeid="_x0000_i1495"/>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Intelligence in natural systems is explicitly dependent on brain structure.</w:t>
            </w:r>
          </w:p>
        </w:tc>
      </w:tr>
    </w:tbl>
    <w:p w:rsidR="00BA7A28" w:rsidRPr="00BA7A28" w:rsidRDefault="00BA7A28" w:rsidP="00BA7A28">
      <w:pPr>
        <w:spacing w:before="100" w:beforeAutospacing="1" w:after="100" w:afterAutospacing="1" w:line="240" w:lineRule="auto"/>
        <w:ind w:left="720"/>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Which of the following is not true about the parallels Hofstadter draws between ant colonies and human intelligence?</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BA7A28" w:rsidRPr="00BA7A28" w:rsidTr="00BA7A28">
        <w:trPr>
          <w:gridAfter w:val="1"/>
          <w:tblCellSpacing w:w="15" w:type="dxa"/>
        </w:trPr>
        <w:tc>
          <w:tcPr>
            <w:tcW w:w="0" w:type="auto"/>
            <w:vAlign w:val="center"/>
            <w:hideMark/>
          </w:tcPr>
          <w:p w:rsidR="00BA7A28" w:rsidRPr="00BA7A28" w:rsidRDefault="00BA7A28" w:rsidP="00BA7A28">
            <w:pPr>
              <w:spacing w:after="0" w:line="240" w:lineRule="auto"/>
              <w:rPr>
                <w:rFonts w:ascii="Times New Roman" w:eastAsia="Times New Roman" w:hAnsi="Times New Roman" w:cs="Times New Roman"/>
                <w:sz w:val="24"/>
                <w:szCs w:val="24"/>
              </w:rPr>
            </w:pP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514" type="#_x0000_t75" style="width:20.25pt;height:18pt" o:ole="">
                  <v:imagedata r:id="rId4" o:title=""/>
                </v:shape>
                <w:control r:id="rId138" w:name="DefaultOcxName55" w:shapeid="_x0000_i1514"/>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Both are complex systems that have several subsystems built into them and in both cases the full system is the agent.</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513" type="#_x0000_t75" style="width:20.25pt;height:18pt" o:ole="">
                  <v:imagedata r:id="rId4" o:title=""/>
                </v:shape>
                <w:control r:id="rId139" w:name="DefaultOcxName127" w:shapeid="_x0000_i1513"/>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Caste distribution in the ant colony is functionally similar to brain states.</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512" type="#_x0000_t75" style="width:20.25pt;height:18pt" o:ole="">
                  <v:imagedata r:id="rId4" o:title=""/>
                </v:shape>
                <w:control r:id="rId140" w:name="DefaultOcxName226" w:shapeid="_x0000_i1512"/>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Ant teams are likened to signals in the brain.</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511" type="#_x0000_t75" style="width:20.25pt;height:18pt" o:ole="">
                  <v:imagedata r:id="rId4" o:title=""/>
                </v:shape>
                <w:control r:id="rId141" w:name="DefaultOcxName326" w:shapeid="_x0000_i1511"/>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The behaviour of an individual ant in a colony is analogous to an emergent molecular mechanism in the brain.</w:t>
            </w:r>
          </w:p>
        </w:tc>
      </w:tr>
    </w:tbl>
    <w:p w:rsidR="00BA7A28" w:rsidRPr="00BA7A28" w:rsidRDefault="00BA7A28" w:rsidP="00BA7A28">
      <w:pPr>
        <w:spacing w:before="100" w:beforeAutospacing="1" w:after="100" w:afterAutospacing="1" w:line="240" w:lineRule="auto"/>
        <w:ind w:left="720"/>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“…intelligence [can] be a software property.” Hofstadter’s implied message is that</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BA7A28" w:rsidRPr="00BA7A28" w:rsidTr="00BA7A28">
        <w:trPr>
          <w:gridAfter w:val="1"/>
          <w:tblCellSpacing w:w="15" w:type="dxa"/>
        </w:trPr>
        <w:tc>
          <w:tcPr>
            <w:tcW w:w="0" w:type="auto"/>
            <w:vAlign w:val="center"/>
            <w:hideMark/>
          </w:tcPr>
          <w:p w:rsidR="00BA7A28" w:rsidRPr="00BA7A28" w:rsidRDefault="00BA7A28" w:rsidP="00BA7A28">
            <w:pPr>
              <w:spacing w:after="0" w:line="240" w:lineRule="auto"/>
              <w:rPr>
                <w:rFonts w:ascii="Times New Roman" w:eastAsia="Times New Roman" w:hAnsi="Times New Roman" w:cs="Times New Roman"/>
                <w:sz w:val="24"/>
                <w:szCs w:val="24"/>
              </w:rPr>
            </w:pP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530" type="#_x0000_t75" style="width:20.25pt;height:18pt" o:ole="">
                  <v:imagedata r:id="rId4" o:title=""/>
                </v:shape>
                <w:control r:id="rId142" w:name="DefaultOcxName56" w:shapeid="_x0000_i1530"/>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proofErr w:type="gramStart"/>
            <w:r w:rsidRPr="00BA7A28">
              <w:rPr>
                <w:rFonts w:ascii="Times New Roman" w:eastAsia="Times New Roman" w:hAnsi="Times New Roman" w:cs="Times New Roman"/>
                <w:sz w:val="24"/>
                <w:szCs w:val="24"/>
              </w:rPr>
              <w:t>intelligence</w:t>
            </w:r>
            <w:proofErr w:type="gramEnd"/>
            <w:r w:rsidRPr="00BA7A28">
              <w:rPr>
                <w:rFonts w:ascii="Times New Roman" w:eastAsia="Times New Roman" w:hAnsi="Times New Roman" w:cs="Times New Roman"/>
                <w:sz w:val="24"/>
                <w:szCs w:val="24"/>
              </w:rPr>
              <w:t xml:space="preserve"> can be variously interpreted and can have several expressions; however, it operates according to simple rules.</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529" type="#_x0000_t75" style="width:20.25pt;height:18pt" o:ole="">
                  <v:imagedata r:id="rId4" o:title=""/>
                </v:shape>
                <w:control r:id="rId143" w:name="DefaultOcxName128" w:shapeid="_x0000_i1529"/>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proofErr w:type="gramStart"/>
            <w:r w:rsidRPr="00BA7A28">
              <w:rPr>
                <w:rFonts w:ascii="Times New Roman" w:eastAsia="Times New Roman" w:hAnsi="Times New Roman" w:cs="Times New Roman"/>
                <w:sz w:val="24"/>
                <w:szCs w:val="24"/>
              </w:rPr>
              <w:t>intelligence</w:t>
            </w:r>
            <w:proofErr w:type="gramEnd"/>
            <w:r w:rsidRPr="00BA7A28">
              <w:rPr>
                <w:rFonts w:ascii="Times New Roman" w:eastAsia="Times New Roman" w:hAnsi="Times New Roman" w:cs="Times New Roman"/>
                <w:sz w:val="24"/>
                <w:szCs w:val="24"/>
              </w:rPr>
              <w:t xml:space="preserve"> can be conceptualised separately from the brain hardware, which houses it.</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528" type="#_x0000_t75" style="width:20.25pt;height:18pt" o:ole="">
                  <v:imagedata r:id="rId4" o:title=""/>
                </v:shape>
                <w:control r:id="rId144" w:name="DefaultOcxName227" w:shapeid="_x0000_i1528"/>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proofErr w:type="gramStart"/>
            <w:r w:rsidRPr="00BA7A28">
              <w:rPr>
                <w:rFonts w:ascii="Times New Roman" w:eastAsia="Times New Roman" w:hAnsi="Times New Roman" w:cs="Times New Roman"/>
                <w:sz w:val="24"/>
                <w:szCs w:val="24"/>
              </w:rPr>
              <w:t>intelligence</w:t>
            </w:r>
            <w:proofErr w:type="gramEnd"/>
            <w:r w:rsidRPr="00BA7A28">
              <w:rPr>
                <w:rFonts w:ascii="Times New Roman" w:eastAsia="Times New Roman" w:hAnsi="Times New Roman" w:cs="Times New Roman"/>
                <w:sz w:val="24"/>
                <w:szCs w:val="24"/>
              </w:rPr>
              <w:t xml:space="preserve"> is a rule-bound system and it has several expressions.</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527" type="#_x0000_t75" style="width:20.25pt;height:18pt" o:ole="">
                  <v:imagedata r:id="rId4" o:title=""/>
                </v:shape>
                <w:control r:id="rId145" w:name="DefaultOcxName327" w:shapeid="_x0000_i1527"/>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proofErr w:type="gramStart"/>
            <w:r w:rsidRPr="00BA7A28">
              <w:rPr>
                <w:rFonts w:ascii="Times New Roman" w:eastAsia="Times New Roman" w:hAnsi="Times New Roman" w:cs="Times New Roman"/>
                <w:sz w:val="24"/>
                <w:szCs w:val="24"/>
              </w:rPr>
              <w:t>intelligence</w:t>
            </w:r>
            <w:proofErr w:type="gramEnd"/>
            <w:r w:rsidRPr="00BA7A28">
              <w:rPr>
                <w:rFonts w:ascii="Times New Roman" w:eastAsia="Times New Roman" w:hAnsi="Times New Roman" w:cs="Times New Roman"/>
                <w:sz w:val="24"/>
                <w:szCs w:val="24"/>
              </w:rPr>
              <w:t xml:space="preserve"> carries explicit information about the underlying brain structure.</w:t>
            </w:r>
          </w:p>
        </w:tc>
      </w:tr>
    </w:tbl>
    <w:p w:rsidR="00BA7A28" w:rsidRPr="00BA7A28" w:rsidRDefault="00BA7A28" w:rsidP="00BA7A28">
      <w:pPr>
        <w:spacing w:before="100" w:beforeAutospacing="1" w:after="100" w:afterAutospacing="1" w:line="240" w:lineRule="auto"/>
        <w:ind w:left="720"/>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Five sentences are given below, labelled A, B, C, D and E. They need to be arranged in a logical order to form a coherent paragraph/passage. From the given options, choose the most appropriate one.</w:t>
      </w:r>
      <w:r w:rsidRPr="00BA7A28">
        <w:rPr>
          <w:rFonts w:ascii="Times New Roman" w:eastAsia="Times New Roman" w:hAnsi="Times New Roman" w:cs="Times New Roman"/>
          <w:sz w:val="24"/>
          <w:szCs w:val="24"/>
        </w:rPr>
        <w:br/>
      </w:r>
      <w:r w:rsidRPr="00BA7A28">
        <w:rPr>
          <w:rFonts w:ascii="Times New Roman" w:eastAsia="Times New Roman" w:hAnsi="Times New Roman" w:cs="Times New Roman"/>
          <w:sz w:val="24"/>
          <w:szCs w:val="24"/>
        </w:rPr>
        <w:br/>
        <w:t>A. Classical music, by contrast, encodes maturity and, by extension, the demands of responsibility to family and to society.</w:t>
      </w:r>
      <w:r w:rsidRPr="00BA7A28">
        <w:rPr>
          <w:rFonts w:ascii="Times New Roman" w:eastAsia="Times New Roman" w:hAnsi="Times New Roman" w:cs="Times New Roman"/>
          <w:sz w:val="24"/>
          <w:szCs w:val="24"/>
        </w:rPr>
        <w:br/>
      </w:r>
      <w:r w:rsidRPr="00BA7A28">
        <w:rPr>
          <w:rFonts w:ascii="Times New Roman" w:eastAsia="Times New Roman" w:hAnsi="Times New Roman" w:cs="Times New Roman"/>
          <w:sz w:val="24"/>
          <w:szCs w:val="24"/>
        </w:rPr>
        <w:br/>
        <w:t>B. The meaning of the commercial emerges out of this odd juxtaposition of the music you see and the music you hear.</w:t>
      </w:r>
      <w:r w:rsidRPr="00BA7A28">
        <w:rPr>
          <w:rFonts w:ascii="Times New Roman" w:eastAsia="Times New Roman" w:hAnsi="Times New Roman" w:cs="Times New Roman"/>
          <w:sz w:val="24"/>
          <w:szCs w:val="24"/>
        </w:rPr>
        <w:br/>
      </w:r>
      <w:r w:rsidRPr="00BA7A28">
        <w:rPr>
          <w:rFonts w:ascii="Times New Roman" w:eastAsia="Times New Roman" w:hAnsi="Times New Roman" w:cs="Times New Roman"/>
          <w:sz w:val="24"/>
          <w:szCs w:val="24"/>
        </w:rPr>
        <w:br/>
      </w:r>
      <w:r w:rsidRPr="00BA7A28">
        <w:rPr>
          <w:rFonts w:ascii="Times New Roman" w:eastAsia="Times New Roman" w:hAnsi="Times New Roman" w:cs="Times New Roman"/>
          <w:sz w:val="24"/>
          <w:szCs w:val="24"/>
        </w:rPr>
        <w:lastRenderedPageBreak/>
        <w:t>C. What the commercial is saying (though not in so many words, of course) is that you can begin responsible financial planning without selling out on your youth, freedom, and spontaneity.</w:t>
      </w:r>
      <w:r w:rsidRPr="00BA7A28">
        <w:rPr>
          <w:rFonts w:ascii="Times New Roman" w:eastAsia="Times New Roman" w:hAnsi="Times New Roman" w:cs="Times New Roman"/>
          <w:sz w:val="24"/>
          <w:szCs w:val="24"/>
        </w:rPr>
        <w:br/>
      </w:r>
      <w:r w:rsidRPr="00BA7A28">
        <w:rPr>
          <w:rFonts w:ascii="Times New Roman" w:eastAsia="Times New Roman" w:hAnsi="Times New Roman" w:cs="Times New Roman"/>
          <w:sz w:val="24"/>
          <w:szCs w:val="24"/>
        </w:rPr>
        <w:br/>
        <w:t xml:space="preserve">D. Rock stands for youth, freedom, being true to </w:t>
      </w:r>
      <w:proofErr w:type="gramStart"/>
      <w:r w:rsidRPr="00BA7A28">
        <w:rPr>
          <w:rFonts w:ascii="Times New Roman" w:eastAsia="Times New Roman" w:hAnsi="Times New Roman" w:cs="Times New Roman"/>
          <w:sz w:val="24"/>
          <w:szCs w:val="24"/>
        </w:rPr>
        <w:t>yourself</w:t>
      </w:r>
      <w:proofErr w:type="gramEnd"/>
      <w:r w:rsidRPr="00BA7A28">
        <w:rPr>
          <w:rFonts w:ascii="Times New Roman" w:eastAsia="Times New Roman" w:hAnsi="Times New Roman" w:cs="Times New Roman"/>
          <w:sz w:val="24"/>
          <w:szCs w:val="24"/>
        </w:rPr>
        <w:t>; in a word, authenticity.</w:t>
      </w:r>
      <w:r w:rsidRPr="00BA7A28">
        <w:rPr>
          <w:rFonts w:ascii="Times New Roman" w:eastAsia="Times New Roman" w:hAnsi="Times New Roman" w:cs="Times New Roman"/>
          <w:sz w:val="24"/>
          <w:szCs w:val="24"/>
        </w:rPr>
        <w:br/>
      </w:r>
      <w:r w:rsidRPr="00BA7A28">
        <w:rPr>
          <w:rFonts w:ascii="Times New Roman" w:eastAsia="Times New Roman" w:hAnsi="Times New Roman" w:cs="Times New Roman"/>
          <w:sz w:val="24"/>
          <w:szCs w:val="24"/>
        </w:rPr>
        <w:br/>
        <w:t>E. Through music, the commercial accomplishes a kind of conjuring trick, combining both sets of values and in this way selling the advertiser’s message (you need to start planning for your old age now) to a segment of society that might be expected to be resistant to it.</w:t>
      </w:r>
    </w:p>
    <w:tbl>
      <w:tblPr>
        <w:tblW w:w="0" w:type="auto"/>
        <w:tblCellSpacing w:w="15" w:type="dxa"/>
        <w:tblInd w:w="720" w:type="dxa"/>
        <w:tblCellMar>
          <w:top w:w="15" w:type="dxa"/>
          <w:left w:w="15" w:type="dxa"/>
          <w:bottom w:w="15" w:type="dxa"/>
          <w:right w:w="15" w:type="dxa"/>
        </w:tblCellMar>
        <w:tblLook w:val="04A0"/>
      </w:tblPr>
      <w:tblGrid>
        <w:gridCol w:w="480"/>
        <w:gridCol w:w="889"/>
      </w:tblGrid>
      <w:tr w:rsidR="00BA7A28" w:rsidRPr="00BA7A28" w:rsidTr="00BA7A28">
        <w:trPr>
          <w:gridAfter w:val="1"/>
          <w:tblCellSpacing w:w="15" w:type="dxa"/>
        </w:trPr>
        <w:tc>
          <w:tcPr>
            <w:tcW w:w="0" w:type="auto"/>
            <w:vAlign w:val="center"/>
            <w:hideMark/>
          </w:tcPr>
          <w:p w:rsidR="00BA7A28" w:rsidRPr="00BA7A28" w:rsidRDefault="00BA7A28" w:rsidP="00BA7A28">
            <w:pPr>
              <w:spacing w:after="0" w:line="240" w:lineRule="auto"/>
              <w:rPr>
                <w:rFonts w:ascii="Times New Roman" w:eastAsia="Times New Roman" w:hAnsi="Times New Roman" w:cs="Times New Roman"/>
                <w:sz w:val="24"/>
                <w:szCs w:val="24"/>
              </w:rPr>
            </w:pP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546" type="#_x0000_t75" style="width:20.25pt;height:18pt" o:ole="">
                  <v:imagedata r:id="rId4" o:title=""/>
                </v:shape>
                <w:control r:id="rId146" w:name="DefaultOcxName57" w:shapeid="_x0000_i1546"/>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BDAEC</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545" type="#_x0000_t75" style="width:20.25pt;height:18pt" o:ole="">
                  <v:imagedata r:id="rId4" o:title=""/>
                </v:shape>
                <w:control r:id="rId147" w:name="DefaultOcxName129" w:shapeid="_x0000_i1545"/>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EDABC</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544" type="#_x0000_t75" style="width:20.25pt;height:18pt" o:ole="">
                  <v:imagedata r:id="rId4" o:title=""/>
                </v:shape>
                <w:control r:id="rId148" w:name="DefaultOcxName228" w:shapeid="_x0000_i1544"/>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ECBDA</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543" type="#_x0000_t75" style="width:20.25pt;height:18pt" o:ole="">
                  <v:imagedata r:id="rId4" o:title=""/>
                </v:shape>
                <w:control r:id="rId149" w:name="DefaultOcxName328" w:shapeid="_x0000_i1543"/>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BECDA</w:t>
            </w:r>
          </w:p>
        </w:tc>
      </w:tr>
    </w:tbl>
    <w:p w:rsidR="00BA7A28" w:rsidRPr="00BA7A28" w:rsidRDefault="00BA7A28" w:rsidP="00BA7A28">
      <w:pPr>
        <w:spacing w:before="100" w:beforeAutospacing="1" w:after="100" w:afterAutospacing="1" w:line="240" w:lineRule="auto"/>
        <w:ind w:left="720"/>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Five sentences are given below, labelled A, B, C, D and E. They need to be arranged in a logical order to form a coherent paragraph/passage. From the given options, choose the most appropriate one.</w:t>
      </w:r>
      <w:r w:rsidRPr="00BA7A28">
        <w:rPr>
          <w:rFonts w:ascii="Times New Roman" w:eastAsia="Times New Roman" w:hAnsi="Times New Roman" w:cs="Times New Roman"/>
          <w:sz w:val="24"/>
          <w:szCs w:val="24"/>
        </w:rPr>
        <w:br/>
      </w:r>
      <w:r w:rsidRPr="00BA7A28">
        <w:rPr>
          <w:rFonts w:ascii="Times New Roman" w:eastAsia="Times New Roman" w:hAnsi="Times New Roman" w:cs="Times New Roman"/>
          <w:sz w:val="24"/>
          <w:szCs w:val="24"/>
        </w:rPr>
        <w:br/>
        <w:t>A. The chief modern challenge to myth has come not from ethics but from science.</w:t>
      </w:r>
      <w:r w:rsidRPr="00BA7A28">
        <w:rPr>
          <w:rFonts w:ascii="Times New Roman" w:eastAsia="Times New Roman" w:hAnsi="Times New Roman" w:cs="Times New Roman"/>
          <w:sz w:val="24"/>
          <w:szCs w:val="24"/>
        </w:rPr>
        <w:br/>
      </w:r>
      <w:r w:rsidRPr="00BA7A28">
        <w:rPr>
          <w:rFonts w:ascii="Times New Roman" w:eastAsia="Times New Roman" w:hAnsi="Times New Roman" w:cs="Times New Roman"/>
          <w:sz w:val="24"/>
          <w:szCs w:val="24"/>
        </w:rPr>
        <w:br/>
        <w:t xml:space="preserve">B. Where Plato bemoans myths for presenting the gods as practitioners of immoral </w:t>
      </w:r>
      <w:proofErr w:type="gramStart"/>
      <w:r w:rsidRPr="00BA7A28">
        <w:rPr>
          <w:rFonts w:ascii="Times New Roman" w:eastAsia="Times New Roman" w:hAnsi="Times New Roman" w:cs="Times New Roman"/>
          <w:sz w:val="24"/>
          <w:szCs w:val="24"/>
        </w:rPr>
        <w:t>behaviour,</w:t>
      </w:r>
      <w:proofErr w:type="gramEnd"/>
      <w:r w:rsidRPr="00BA7A28">
        <w:rPr>
          <w:rFonts w:ascii="Times New Roman" w:eastAsia="Times New Roman" w:hAnsi="Times New Roman" w:cs="Times New Roman"/>
          <w:sz w:val="24"/>
          <w:szCs w:val="24"/>
        </w:rPr>
        <w:t xml:space="preserve"> modern critics dismiss myth for explaining the world unscientifically.</w:t>
      </w:r>
      <w:r w:rsidRPr="00BA7A28">
        <w:rPr>
          <w:rFonts w:ascii="Times New Roman" w:eastAsia="Times New Roman" w:hAnsi="Times New Roman" w:cs="Times New Roman"/>
          <w:sz w:val="24"/>
          <w:szCs w:val="24"/>
        </w:rPr>
        <w:br/>
      </w:r>
      <w:r w:rsidRPr="00BA7A28">
        <w:rPr>
          <w:rFonts w:ascii="Times New Roman" w:eastAsia="Times New Roman" w:hAnsi="Times New Roman" w:cs="Times New Roman"/>
          <w:sz w:val="24"/>
          <w:szCs w:val="24"/>
        </w:rPr>
        <w:br/>
        <w:t>C. It was above all the Stoics who defended myth against this charge by reinterpreting it allegorically.</w:t>
      </w:r>
      <w:r w:rsidRPr="00BA7A28">
        <w:rPr>
          <w:rFonts w:ascii="Times New Roman" w:eastAsia="Times New Roman" w:hAnsi="Times New Roman" w:cs="Times New Roman"/>
          <w:sz w:val="24"/>
          <w:szCs w:val="24"/>
        </w:rPr>
        <w:br/>
      </w:r>
      <w:r w:rsidRPr="00BA7A28">
        <w:rPr>
          <w:rFonts w:ascii="Times New Roman" w:eastAsia="Times New Roman" w:hAnsi="Times New Roman" w:cs="Times New Roman"/>
          <w:sz w:val="24"/>
          <w:szCs w:val="24"/>
        </w:rPr>
        <w:br/>
        <w:t>D. In the West the challenge to myth goes back at least to Plato, who rejected Homeric myth on, especially, ethical grounds.</w:t>
      </w:r>
      <w:r w:rsidRPr="00BA7A28">
        <w:rPr>
          <w:rFonts w:ascii="Times New Roman" w:eastAsia="Times New Roman" w:hAnsi="Times New Roman" w:cs="Times New Roman"/>
          <w:sz w:val="24"/>
          <w:szCs w:val="24"/>
        </w:rPr>
        <w:br/>
      </w:r>
      <w:r w:rsidRPr="00BA7A28">
        <w:rPr>
          <w:rFonts w:ascii="Times New Roman" w:eastAsia="Times New Roman" w:hAnsi="Times New Roman" w:cs="Times New Roman"/>
          <w:sz w:val="24"/>
          <w:szCs w:val="24"/>
        </w:rPr>
        <w:br/>
        <w:t>E. Here myth is assumed to explain how gods control the physical world rather than, as for Plato, how they behave among themselves.</w:t>
      </w:r>
    </w:p>
    <w:tbl>
      <w:tblPr>
        <w:tblW w:w="0" w:type="auto"/>
        <w:tblCellSpacing w:w="15" w:type="dxa"/>
        <w:tblInd w:w="720" w:type="dxa"/>
        <w:tblCellMar>
          <w:top w:w="15" w:type="dxa"/>
          <w:left w:w="15" w:type="dxa"/>
          <w:bottom w:w="15" w:type="dxa"/>
          <w:right w:w="15" w:type="dxa"/>
        </w:tblCellMar>
        <w:tblLook w:val="04A0"/>
      </w:tblPr>
      <w:tblGrid>
        <w:gridCol w:w="480"/>
        <w:gridCol w:w="889"/>
      </w:tblGrid>
      <w:tr w:rsidR="00BA7A28" w:rsidRPr="00BA7A28" w:rsidTr="00BA7A28">
        <w:trPr>
          <w:gridAfter w:val="1"/>
          <w:tblCellSpacing w:w="15" w:type="dxa"/>
        </w:trPr>
        <w:tc>
          <w:tcPr>
            <w:tcW w:w="0" w:type="auto"/>
            <w:vAlign w:val="center"/>
            <w:hideMark/>
          </w:tcPr>
          <w:p w:rsidR="00BA7A28" w:rsidRPr="00BA7A28" w:rsidRDefault="00BA7A28" w:rsidP="00BA7A28">
            <w:pPr>
              <w:spacing w:after="0" w:line="240" w:lineRule="auto"/>
              <w:rPr>
                <w:rFonts w:ascii="Times New Roman" w:eastAsia="Times New Roman" w:hAnsi="Times New Roman" w:cs="Times New Roman"/>
                <w:sz w:val="24"/>
                <w:szCs w:val="24"/>
              </w:rPr>
            </w:pP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562" type="#_x0000_t75" style="width:20.25pt;height:18pt" o:ole="">
                  <v:imagedata r:id="rId4" o:title=""/>
                </v:shape>
                <w:control r:id="rId150" w:name="DefaultOcxName58" w:shapeid="_x0000_i1562"/>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ABCDE</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561" type="#_x0000_t75" style="width:20.25pt;height:18pt" o:ole="">
                  <v:imagedata r:id="rId4" o:title=""/>
                </v:shape>
                <w:control r:id="rId151" w:name="DefaultOcxName130" w:shapeid="_x0000_i1561"/>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AEDCB</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560" type="#_x0000_t75" style="width:20.25pt;height:18pt" o:ole="">
                  <v:imagedata r:id="rId4" o:title=""/>
                </v:shape>
                <w:control r:id="rId152" w:name="DefaultOcxName229" w:shapeid="_x0000_i1560"/>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DCAEB</w:t>
            </w:r>
          </w:p>
        </w:tc>
      </w:tr>
      <w:tr w:rsidR="00BA7A28" w:rsidRPr="00BA7A28" w:rsidTr="00BA7A28">
        <w:trPr>
          <w:tblCellSpacing w:w="15" w:type="dxa"/>
        </w:trPr>
        <w:tc>
          <w:tcPr>
            <w:tcW w:w="0" w:type="auto"/>
            <w:vAlign w:val="center"/>
            <w:hideMark/>
          </w:tcPr>
          <w:p w:rsidR="00BA7A28" w:rsidRPr="00BA7A28" w:rsidRDefault="00BA7A28" w:rsidP="00BA7A28">
            <w:pPr>
              <w:spacing w:after="0" w:line="240" w:lineRule="auto"/>
              <w:jc w:val="center"/>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object w:dxaOrig="1440" w:dyaOrig="1440">
                <v:shape id="_x0000_i1559" type="#_x0000_t75" style="width:20.25pt;height:18pt" o:ole="">
                  <v:imagedata r:id="rId4" o:title=""/>
                </v:shape>
                <w:control r:id="rId153" w:name="DefaultOcxName329" w:shapeid="_x0000_i1559"/>
              </w:object>
            </w:r>
          </w:p>
        </w:tc>
        <w:tc>
          <w:tcPr>
            <w:tcW w:w="0" w:type="auto"/>
            <w:vAlign w:val="center"/>
            <w:hideMark/>
          </w:tcPr>
          <w:p w:rsidR="00BA7A28" w:rsidRPr="00BA7A28" w:rsidRDefault="00BA7A28" w:rsidP="00BA7A28">
            <w:pPr>
              <w:spacing w:before="100" w:beforeAutospacing="1" w:after="100" w:afterAutospacing="1" w:line="240" w:lineRule="auto"/>
              <w:rPr>
                <w:rFonts w:ascii="Times New Roman" w:eastAsia="Times New Roman" w:hAnsi="Times New Roman" w:cs="Times New Roman"/>
                <w:sz w:val="24"/>
                <w:szCs w:val="24"/>
              </w:rPr>
            </w:pPr>
            <w:r w:rsidRPr="00BA7A28">
              <w:rPr>
                <w:rFonts w:ascii="Times New Roman" w:eastAsia="Times New Roman" w:hAnsi="Times New Roman" w:cs="Times New Roman"/>
                <w:sz w:val="24"/>
                <w:szCs w:val="24"/>
              </w:rPr>
              <w:t>BDCAE</w:t>
            </w:r>
          </w:p>
        </w:tc>
      </w:tr>
    </w:tbl>
    <w:p w:rsidR="008B6F27" w:rsidRPr="008B6F27" w:rsidRDefault="008B6F27" w:rsidP="008B6F27">
      <w:pPr>
        <w:spacing w:before="100" w:beforeAutospacing="1" w:after="100" w:afterAutospacing="1" w:line="240" w:lineRule="auto"/>
        <w:ind w:left="720"/>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 xml:space="preserve">The word given below has been used in sentences in four different ways. Choose the option corresponding to the sentence in which the usage of the word is </w:t>
      </w:r>
      <w:r w:rsidRPr="008B6F27">
        <w:rPr>
          <w:rFonts w:ascii="Times New Roman" w:eastAsia="Times New Roman" w:hAnsi="Times New Roman" w:cs="Times New Roman"/>
          <w:b/>
          <w:bCs/>
          <w:sz w:val="24"/>
          <w:szCs w:val="24"/>
        </w:rPr>
        <w:t>incorrect or inappropriate.</w:t>
      </w:r>
      <w:r w:rsidRPr="008B6F27">
        <w:rPr>
          <w:rFonts w:ascii="Times New Roman" w:eastAsia="Times New Roman" w:hAnsi="Times New Roman" w:cs="Times New Roman"/>
          <w:b/>
          <w:bCs/>
          <w:sz w:val="24"/>
          <w:szCs w:val="24"/>
        </w:rPr>
        <w:br/>
      </w:r>
      <w:r w:rsidRPr="008B6F27">
        <w:rPr>
          <w:rFonts w:ascii="Times New Roman" w:eastAsia="Times New Roman" w:hAnsi="Times New Roman" w:cs="Times New Roman"/>
          <w:b/>
          <w:bCs/>
          <w:sz w:val="24"/>
          <w:szCs w:val="24"/>
        </w:rPr>
        <w:lastRenderedPageBreak/>
        <w:br/>
        <w:t>SEE</w:t>
      </w:r>
    </w:p>
    <w:tbl>
      <w:tblPr>
        <w:tblW w:w="0" w:type="auto"/>
        <w:tblCellSpacing w:w="15" w:type="dxa"/>
        <w:tblInd w:w="720" w:type="dxa"/>
        <w:tblCellMar>
          <w:top w:w="15" w:type="dxa"/>
          <w:left w:w="15" w:type="dxa"/>
          <w:bottom w:w="15" w:type="dxa"/>
          <w:right w:w="15" w:type="dxa"/>
        </w:tblCellMar>
        <w:tblLook w:val="04A0"/>
      </w:tblPr>
      <w:tblGrid>
        <w:gridCol w:w="480"/>
        <w:gridCol w:w="5320"/>
      </w:tblGrid>
      <w:tr w:rsidR="008B6F27" w:rsidRPr="008B6F27" w:rsidTr="008B6F27">
        <w:trPr>
          <w:gridAfter w:val="1"/>
          <w:tblCellSpacing w:w="15" w:type="dxa"/>
        </w:trPr>
        <w:tc>
          <w:tcPr>
            <w:tcW w:w="0" w:type="auto"/>
            <w:vAlign w:val="center"/>
            <w:hideMark/>
          </w:tcPr>
          <w:p w:rsidR="008B6F27" w:rsidRPr="008B6F27" w:rsidRDefault="008B6F27" w:rsidP="008B6F27">
            <w:pPr>
              <w:spacing w:after="0" w:line="240" w:lineRule="auto"/>
              <w:rPr>
                <w:rFonts w:ascii="Times New Roman" w:eastAsia="Times New Roman" w:hAnsi="Times New Roman" w:cs="Times New Roman"/>
                <w:sz w:val="24"/>
                <w:szCs w:val="24"/>
              </w:rPr>
            </w:pP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578" type="#_x0000_t75" style="width:20.25pt;height:18pt" o:ole="">
                  <v:imagedata r:id="rId4" o:title=""/>
                </v:shape>
                <w:control r:id="rId154" w:name="DefaultOcxName59" w:shapeid="_x0000_i1578"/>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I don’t see fit to allow her to come here.</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577" type="#_x0000_t75" style="width:20.25pt;height:18pt" o:ole="">
                  <v:imagedata r:id="rId4" o:title=""/>
                </v:shape>
                <w:control r:id="rId155" w:name="DefaultOcxName131" w:shapeid="_x0000_i1577"/>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He said he would see about getting the license plates.</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576" type="#_x0000_t75" style="width:20.25pt;height:18pt" o:ole="">
                  <v:imagedata r:id="rId4" o:title=""/>
                </v:shape>
                <w:control r:id="rId156" w:name="DefaultOcxName230" w:shapeid="_x0000_i1576"/>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Will you please see for my plants while I’m away?</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575" type="#_x0000_t75" style="width:20.25pt;height:18pt" o:ole="">
                  <v:imagedata r:id="rId4" o:title=""/>
                </v:shape>
                <w:control r:id="rId157" w:name="DefaultOcxName330" w:shapeid="_x0000_i1575"/>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We decided to see it out, even if it meant another year.</w:t>
            </w:r>
          </w:p>
        </w:tc>
      </w:tr>
    </w:tbl>
    <w:p w:rsidR="008B6F27" w:rsidRPr="008B6F27" w:rsidRDefault="008B6F27" w:rsidP="008B6F27">
      <w:pPr>
        <w:spacing w:before="100" w:beforeAutospacing="1" w:after="100" w:afterAutospacing="1" w:line="240" w:lineRule="auto"/>
        <w:ind w:left="720"/>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 xml:space="preserve">The word given below has been used in sentences in four different ways. Choose the option corresponding to the sentence in which the usage of the word is </w:t>
      </w:r>
      <w:r w:rsidRPr="008B6F27">
        <w:rPr>
          <w:rFonts w:ascii="Times New Roman" w:eastAsia="Times New Roman" w:hAnsi="Times New Roman" w:cs="Times New Roman"/>
          <w:b/>
          <w:bCs/>
          <w:sz w:val="24"/>
          <w:szCs w:val="24"/>
        </w:rPr>
        <w:t>incorrect or inappropriate.</w:t>
      </w:r>
      <w:r w:rsidRPr="008B6F27">
        <w:rPr>
          <w:rFonts w:ascii="Times New Roman" w:eastAsia="Times New Roman" w:hAnsi="Times New Roman" w:cs="Times New Roman"/>
          <w:b/>
          <w:bCs/>
          <w:sz w:val="24"/>
          <w:szCs w:val="24"/>
        </w:rPr>
        <w:br/>
      </w:r>
      <w:r w:rsidRPr="008B6F27">
        <w:rPr>
          <w:rFonts w:ascii="Times New Roman" w:eastAsia="Times New Roman" w:hAnsi="Times New Roman" w:cs="Times New Roman"/>
          <w:b/>
          <w:bCs/>
          <w:sz w:val="24"/>
          <w:szCs w:val="24"/>
        </w:rPr>
        <w:br/>
        <w:t>RUB</w:t>
      </w:r>
    </w:p>
    <w:tbl>
      <w:tblPr>
        <w:tblW w:w="0" w:type="auto"/>
        <w:tblCellSpacing w:w="15" w:type="dxa"/>
        <w:tblInd w:w="720" w:type="dxa"/>
        <w:tblCellMar>
          <w:top w:w="15" w:type="dxa"/>
          <w:left w:w="15" w:type="dxa"/>
          <w:bottom w:w="15" w:type="dxa"/>
          <w:right w:w="15" w:type="dxa"/>
        </w:tblCellMar>
        <w:tblLook w:val="04A0"/>
      </w:tblPr>
      <w:tblGrid>
        <w:gridCol w:w="480"/>
        <w:gridCol w:w="7373"/>
      </w:tblGrid>
      <w:tr w:rsidR="008B6F27" w:rsidRPr="008B6F27" w:rsidTr="008B6F27">
        <w:trPr>
          <w:gridAfter w:val="1"/>
          <w:tblCellSpacing w:w="15" w:type="dxa"/>
        </w:trPr>
        <w:tc>
          <w:tcPr>
            <w:tcW w:w="0" w:type="auto"/>
            <w:vAlign w:val="center"/>
            <w:hideMark/>
          </w:tcPr>
          <w:p w:rsidR="008B6F27" w:rsidRPr="008B6F27" w:rsidRDefault="008B6F27" w:rsidP="008B6F27">
            <w:pPr>
              <w:spacing w:after="0" w:line="240" w:lineRule="auto"/>
              <w:rPr>
                <w:rFonts w:ascii="Times New Roman" w:eastAsia="Times New Roman" w:hAnsi="Times New Roman" w:cs="Times New Roman"/>
                <w:sz w:val="24"/>
                <w:szCs w:val="24"/>
              </w:rPr>
            </w:pP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594" type="#_x0000_t75" style="width:20.25pt;height:18pt" o:ole="">
                  <v:imagedata r:id="rId4" o:title=""/>
                </v:shape>
                <w:control r:id="rId158" w:name="DefaultOcxName60" w:shapeid="_x0000_i1594"/>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They did not hesitate to rub in the fact that we lost by seven goals.</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593" type="#_x0000_t75" style="width:20.25pt;height:18pt" o:ole="">
                  <v:imagedata r:id="rId4" o:title=""/>
                </v:shape>
                <w:control r:id="rId159" w:name="DefaultOcxName132" w:shapeid="_x0000_i1593"/>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It is an elite club where the rich and famous rub shoulders with one another.</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592" type="#_x0000_t75" style="width:20.25pt;height:18pt" o:ole="">
                  <v:imagedata r:id="rId4" o:title=""/>
                </v:shape>
                <w:control r:id="rId160" w:name="DefaultOcxName231" w:shapeid="_x0000_i1592"/>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His enthusiasm is so infectious that some of it rubs up on others.</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591" type="#_x0000_t75" style="width:20.25pt;height:18pt" o:ole="">
                  <v:imagedata r:id="rId4" o:title=""/>
                </v:shape>
                <w:control r:id="rId161" w:name="DefaultOcxName331" w:shapeid="_x0000_i1591"/>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Your knowledge is rusty– better rub it up a bit.</w:t>
            </w:r>
          </w:p>
        </w:tc>
      </w:tr>
    </w:tbl>
    <w:p w:rsidR="008B6F27" w:rsidRPr="008B6F27" w:rsidRDefault="008B6F27" w:rsidP="008B6F27">
      <w:pPr>
        <w:spacing w:before="100" w:beforeAutospacing="1" w:after="100" w:afterAutospacing="1" w:line="240" w:lineRule="auto"/>
        <w:ind w:left="720"/>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Given below are four sentences. Each sentence has a pair of words that are italicised. From the italicised words, select the most appropriate words (A or B) to form correct sentences. The sentences are followed by options that indicate the words, which may be selected to correctly complete the set of sentences. From the options given, choose the most appropriate one.</w:t>
      </w:r>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t xml:space="preserve">She seems to be the more dominating partner. Whenever they argue, the husband seems to be </w:t>
      </w:r>
      <w:r w:rsidRPr="008B6F27">
        <w:rPr>
          <w:rFonts w:ascii="Times New Roman" w:eastAsia="Times New Roman" w:hAnsi="Times New Roman" w:cs="Times New Roman"/>
          <w:b/>
          <w:bCs/>
          <w:sz w:val="24"/>
          <w:szCs w:val="24"/>
        </w:rPr>
        <w:t>supplicating (A) / duplicating (B)</w:t>
      </w:r>
      <w:r w:rsidRPr="008B6F27">
        <w:rPr>
          <w:rFonts w:ascii="Times New Roman" w:eastAsia="Times New Roman" w:hAnsi="Times New Roman" w:cs="Times New Roman"/>
          <w:sz w:val="24"/>
          <w:szCs w:val="24"/>
        </w:rPr>
        <w:t>.</w:t>
      </w:r>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t xml:space="preserve">The smell of asafoetida is a </w:t>
      </w:r>
      <w:r w:rsidRPr="008B6F27">
        <w:rPr>
          <w:rFonts w:ascii="Times New Roman" w:eastAsia="Times New Roman" w:hAnsi="Times New Roman" w:cs="Times New Roman"/>
          <w:b/>
          <w:bCs/>
          <w:sz w:val="24"/>
          <w:szCs w:val="24"/>
        </w:rPr>
        <w:t>quintessential (A) / quixotic (B)</w:t>
      </w:r>
      <w:r w:rsidRPr="008B6F27">
        <w:rPr>
          <w:rFonts w:ascii="Times New Roman" w:eastAsia="Times New Roman" w:hAnsi="Times New Roman" w:cs="Times New Roman"/>
          <w:sz w:val="24"/>
          <w:szCs w:val="24"/>
        </w:rPr>
        <w:t xml:space="preserve"> part of Indian cooking.</w:t>
      </w:r>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t xml:space="preserve">We got accustomed to the distant </w:t>
      </w:r>
      <w:r w:rsidRPr="008B6F27">
        <w:rPr>
          <w:rFonts w:ascii="Times New Roman" w:eastAsia="Times New Roman" w:hAnsi="Times New Roman" w:cs="Times New Roman"/>
          <w:b/>
          <w:bCs/>
          <w:sz w:val="24"/>
          <w:szCs w:val="24"/>
        </w:rPr>
        <w:t>cackle (A) / crackle (B)</w:t>
      </w:r>
      <w:r w:rsidRPr="008B6F27">
        <w:rPr>
          <w:rFonts w:ascii="Times New Roman" w:eastAsia="Times New Roman" w:hAnsi="Times New Roman" w:cs="Times New Roman"/>
          <w:sz w:val="24"/>
          <w:szCs w:val="24"/>
        </w:rPr>
        <w:t xml:space="preserve"> of machine –gunfire.</w:t>
      </w:r>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t xml:space="preserve">The cine star’s supporters </w:t>
      </w:r>
      <w:r w:rsidRPr="008B6F27">
        <w:rPr>
          <w:rFonts w:ascii="Times New Roman" w:eastAsia="Times New Roman" w:hAnsi="Times New Roman" w:cs="Times New Roman"/>
          <w:b/>
          <w:bCs/>
          <w:sz w:val="24"/>
          <w:szCs w:val="24"/>
        </w:rPr>
        <w:t>crammed (A) / cramped (B)</w:t>
      </w:r>
      <w:r w:rsidRPr="008B6F27">
        <w:rPr>
          <w:rFonts w:ascii="Times New Roman" w:eastAsia="Times New Roman" w:hAnsi="Times New Roman" w:cs="Times New Roman"/>
          <w:sz w:val="24"/>
          <w:szCs w:val="24"/>
        </w:rPr>
        <w:t xml:space="preserve"> the streets.</w:t>
      </w:r>
    </w:p>
    <w:tbl>
      <w:tblPr>
        <w:tblW w:w="0" w:type="auto"/>
        <w:tblCellSpacing w:w="15" w:type="dxa"/>
        <w:tblInd w:w="720" w:type="dxa"/>
        <w:tblCellMar>
          <w:top w:w="15" w:type="dxa"/>
          <w:left w:w="15" w:type="dxa"/>
          <w:bottom w:w="15" w:type="dxa"/>
          <w:right w:w="15" w:type="dxa"/>
        </w:tblCellMar>
        <w:tblLook w:val="04A0"/>
      </w:tblPr>
      <w:tblGrid>
        <w:gridCol w:w="480"/>
        <w:gridCol w:w="769"/>
      </w:tblGrid>
      <w:tr w:rsidR="008B6F27" w:rsidRPr="008B6F27" w:rsidTr="008B6F27">
        <w:trPr>
          <w:gridAfter w:val="1"/>
          <w:tblCellSpacing w:w="15" w:type="dxa"/>
        </w:trPr>
        <w:tc>
          <w:tcPr>
            <w:tcW w:w="0" w:type="auto"/>
            <w:vAlign w:val="center"/>
            <w:hideMark/>
          </w:tcPr>
          <w:p w:rsidR="008B6F27" w:rsidRPr="008B6F27" w:rsidRDefault="008B6F27" w:rsidP="008B6F27">
            <w:pPr>
              <w:spacing w:after="0" w:line="240" w:lineRule="auto"/>
              <w:rPr>
                <w:rFonts w:ascii="Times New Roman" w:eastAsia="Times New Roman" w:hAnsi="Times New Roman" w:cs="Times New Roman"/>
                <w:sz w:val="24"/>
                <w:szCs w:val="24"/>
              </w:rPr>
            </w:pP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610" type="#_x0000_t75" style="width:20.25pt;height:18pt" o:ole="">
                  <v:imagedata r:id="rId4" o:title=""/>
                </v:shape>
                <w:control r:id="rId162" w:name="DefaultOcxName61" w:shapeid="_x0000_i1610"/>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BABA</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609" type="#_x0000_t75" style="width:20.25pt;height:18pt" o:ole="">
                  <v:imagedata r:id="rId4" o:title=""/>
                </v:shape>
                <w:control r:id="rId163" w:name="DefaultOcxName133" w:shapeid="_x0000_i1609"/>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BBBB</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608" type="#_x0000_t75" style="width:20.25pt;height:18pt" o:ole="">
                  <v:imagedata r:id="rId4" o:title=""/>
                </v:shape>
                <w:control r:id="rId164" w:name="DefaultOcxName232" w:shapeid="_x0000_i1608"/>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AABA</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607" type="#_x0000_t75" style="width:20.25pt;height:18pt" o:ole="">
                  <v:imagedata r:id="rId4" o:title=""/>
                </v:shape>
                <w:control r:id="rId165" w:name="DefaultOcxName332" w:shapeid="_x0000_i1607"/>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AAAA</w:t>
            </w:r>
          </w:p>
        </w:tc>
      </w:tr>
    </w:tbl>
    <w:p w:rsidR="008B6F27" w:rsidRPr="008B6F27" w:rsidRDefault="008B6F27" w:rsidP="008B6F27">
      <w:pPr>
        <w:spacing w:before="100" w:beforeAutospacing="1" w:after="100" w:afterAutospacing="1" w:line="240" w:lineRule="auto"/>
        <w:ind w:left="720"/>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lastRenderedPageBreak/>
        <w:t>Given below are four sentences. Each sentence has a pair of words that are italicised. From the italicised words, select the most appropriate words (A or B) to form correct sentences. The sentences are followed by options that indicate the words, which may be selected to correctly complete the set of sentences. From the options given, choose the most appropriate one.</w:t>
      </w:r>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t xml:space="preserve">The government is </w:t>
      </w:r>
      <w:r w:rsidRPr="008B6F27">
        <w:rPr>
          <w:rFonts w:ascii="Times New Roman" w:eastAsia="Times New Roman" w:hAnsi="Times New Roman" w:cs="Times New Roman"/>
          <w:b/>
          <w:bCs/>
          <w:sz w:val="24"/>
          <w:szCs w:val="24"/>
        </w:rPr>
        <w:t>assessing (A) / accessing (B)</w:t>
      </w:r>
      <w:r w:rsidRPr="008B6F27">
        <w:rPr>
          <w:rFonts w:ascii="Times New Roman" w:eastAsia="Times New Roman" w:hAnsi="Times New Roman" w:cs="Times New Roman"/>
          <w:sz w:val="24"/>
          <w:szCs w:val="24"/>
        </w:rPr>
        <w:t xml:space="preserve"> every aspect of the situation.</w:t>
      </w:r>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t xml:space="preserve">The doctor </w:t>
      </w:r>
      <w:r w:rsidRPr="008B6F27">
        <w:rPr>
          <w:rFonts w:ascii="Times New Roman" w:eastAsia="Times New Roman" w:hAnsi="Times New Roman" w:cs="Times New Roman"/>
          <w:b/>
          <w:bCs/>
          <w:sz w:val="24"/>
          <w:szCs w:val="24"/>
        </w:rPr>
        <w:t>councilled (A) / counseled (B)</w:t>
      </w:r>
      <w:r w:rsidRPr="008B6F27">
        <w:rPr>
          <w:rFonts w:ascii="Times New Roman" w:eastAsia="Times New Roman" w:hAnsi="Times New Roman" w:cs="Times New Roman"/>
          <w:sz w:val="24"/>
          <w:szCs w:val="24"/>
        </w:rPr>
        <w:t xml:space="preserve"> her to avoid lifting heavy objects.</w:t>
      </w:r>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t xml:space="preserve">She has a </w:t>
      </w:r>
      <w:r w:rsidRPr="008B6F27">
        <w:rPr>
          <w:rFonts w:ascii="Times New Roman" w:eastAsia="Times New Roman" w:hAnsi="Times New Roman" w:cs="Times New Roman"/>
          <w:b/>
          <w:bCs/>
          <w:sz w:val="24"/>
          <w:szCs w:val="24"/>
        </w:rPr>
        <w:t>flair (A) / flare (B)</w:t>
      </w:r>
      <w:r w:rsidRPr="008B6F27">
        <w:rPr>
          <w:rFonts w:ascii="Times New Roman" w:eastAsia="Times New Roman" w:hAnsi="Times New Roman" w:cs="Times New Roman"/>
          <w:sz w:val="24"/>
          <w:szCs w:val="24"/>
        </w:rPr>
        <w:t xml:space="preserve"> for painting.</w:t>
      </w:r>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t xml:space="preserve">The speaker struck a </w:t>
      </w:r>
      <w:r w:rsidRPr="008B6F27">
        <w:rPr>
          <w:rFonts w:ascii="Times New Roman" w:eastAsia="Times New Roman" w:hAnsi="Times New Roman" w:cs="Times New Roman"/>
          <w:b/>
          <w:bCs/>
          <w:sz w:val="24"/>
          <w:szCs w:val="24"/>
        </w:rPr>
        <w:t>chord (A) /cord (B)</w:t>
      </w:r>
      <w:r w:rsidRPr="008B6F27">
        <w:rPr>
          <w:rFonts w:ascii="Times New Roman" w:eastAsia="Times New Roman" w:hAnsi="Times New Roman" w:cs="Times New Roman"/>
          <w:sz w:val="24"/>
          <w:szCs w:val="24"/>
        </w:rPr>
        <w:t xml:space="preserve"> with his audience.</w:t>
      </w:r>
    </w:p>
    <w:tbl>
      <w:tblPr>
        <w:tblW w:w="0" w:type="auto"/>
        <w:tblCellSpacing w:w="15" w:type="dxa"/>
        <w:tblInd w:w="720" w:type="dxa"/>
        <w:tblCellMar>
          <w:top w:w="15" w:type="dxa"/>
          <w:left w:w="15" w:type="dxa"/>
          <w:bottom w:w="15" w:type="dxa"/>
          <w:right w:w="15" w:type="dxa"/>
        </w:tblCellMar>
        <w:tblLook w:val="04A0"/>
      </w:tblPr>
      <w:tblGrid>
        <w:gridCol w:w="480"/>
        <w:gridCol w:w="756"/>
      </w:tblGrid>
      <w:tr w:rsidR="008B6F27" w:rsidRPr="008B6F27" w:rsidTr="008B6F27">
        <w:trPr>
          <w:gridAfter w:val="1"/>
          <w:tblCellSpacing w:w="15" w:type="dxa"/>
        </w:trPr>
        <w:tc>
          <w:tcPr>
            <w:tcW w:w="0" w:type="auto"/>
            <w:vAlign w:val="center"/>
            <w:hideMark/>
          </w:tcPr>
          <w:p w:rsidR="008B6F27" w:rsidRPr="008B6F27" w:rsidRDefault="008B6F27" w:rsidP="008B6F27">
            <w:pPr>
              <w:spacing w:after="0" w:line="240" w:lineRule="auto"/>
              <w:rPr>
                <w:rFonts w:ascii="Times New Roman" w:eastAsia="Times New Roman" w:hAnsi="Times New Roman" w:cs="Times New Roman"/>
                <w:sz w:val="24"/>
                <w:szCs w:val="24"/>
              </w:rPr>
            </w:pP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626" type="#_x0000_t75" style="width:20.25pt;height:18pt" o:ole="">
                  <v:imagedata r:id="rId4" o:title=""/>
                </v:shape>
                <w:control r:id="rId166" w:name="DefaultOcxName62" w:shapeid="_x0000_i1626"/>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ABAA</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625" type="#_x0000_t75" style="width:20.25pt;height:18pt" o:ole="">
                  <v:imagedata r:id="rId4" o:title=""/>
                </v:shape>
                <w:control r:id="rId167" w:name="DefaultOcxName134" w:shapeid="_x0000_i1625"/>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ABAB</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624" type="#_x0000_t75" style="width:20.25pt;height:18pt" o:ole="">
                  <v:imagedata r:id="rId4" o:title=""/>
                </v:shape>
                <w:control r:id="rId168" w:name="DefaultOcxName233" w:shapeid="_x0000_i1624"/>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AAAB</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623" type="#_x0000_t75" style="width:20.25pt;height:18pt" o:ole="">
                  <v:imagedata r:id="rId4" o:title=""/>
                </v:shape>
                <w:control r:id="rId169" w:name="DefaultOcxName333" w:shapeid="_x0000_i1623"/>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BBAA</w:t>
            </w:r>
          </w:p>
        </w:tc>
      </w:tr>
    </w:tbl>
    <w:p w:rsidR="008B6F27" w:rsidRPr="008B6F27" w:rsidRDefault="008B6F27" w:rsidP="008B6F27">
      <w:pPr>
        <w:spacing w:before="100" w:beforeAutospacing="1" w:after="100" w:afterAutospacing="1" w:line="240" w:lineRule="auto"/>
        <w:ind w:left="720"/>
        <w:rPr>
          <w:rFonts w:ascii="Times New Roman" w:eastAsia="Times New Roman" w:hAnsi="Times New Roman" w:cs="Times New Roman"/>
          <w:sz w:val="24"/>
          <w:szCs w:val="24"/>
        </w:rPr>
      </w:pPr>
      <w:r w:rsidRPr="008B6F27">
        <w:rPr>
          <w:rFonts w:ascii="Times New Roman" w:eastAsia="Times New Roman" w:hAnsi="Times New Roman" w:cs="Times New Roman"/>
          <w:b/>
          <w:bCs/>
          <w:sz w:val="24"/>
          <w:szCs w:val="24"/>
        </w:rPr>
        <w:t>Directions for next four questions:</w:t>
      </w:r>
      <w:r w:rsidRPr="008B6F27">
        <w:rPr>
          <w:rFonts w:ascii="Times New Roman" w:eastAsia="Times New Roman" w:hAnsi="Times New Roman" w:cs="Times New Roman"/>
          <w:sz w:val="24"/>
          <w:szCs w:val="24"/>
        </w:rPr>
        <w:t xml:space="preserve"> The passage given below is followed by a set of four questions. Choose the most appropriate answer to each question.</w:t>
      </w:r>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t>In each case, freedom meant a degree of instability. So I don’t expect perfection. But I also don’t think this to be the time for conservatism and rereading Burke. In no “colour revolution” did the country find itself facing catastrophe or a worse dictatorship. Unlike opposition movements in many parts of the Arab world, notably Egypt and neighbouring Algeria, in the Tunisian revolt there has been no trace of Islamism.</w:t>
      </w:r>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t>As a Frenchman, however, I am sad to report that my government has not taken any account of this. The French political class has traditionally had incestuous relations with the dictatorships of francophone Africa – north and south of the Sahara and in both former French or Belgian colonies – and Tunisia was no exception. At stake are French prestige and influence, economic interests, and a short-term conception of “stability” against the twin spectres of Islamism and immigration. As a result of this, notorious African dictators have been a common sight at Bastille Day parades. And, in this specific case, Ben Ali was simply here to stay.</w:t>
      </w:r>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t xml:space="preserve">The first casualty in these situations, inevitably, is the truth. And it’s been rather amusing to hear French ministers rationalize, sometimes distorting reality completely like an old issue of Pravda. Minister of Culture Frédéric Mitterrand said on French television that “To say that Tunisia is an unequivocal dictatorship is an exaggeration.” Ben Ali had been president of Tunisia since 1987, regularly “re-elected” with between 89 and 100% of the vote. Minister of Agriculture Bruno Lemaire similarly declared that “It isn’t my place to qualify the Tunisian regime. I am </w:t>
      </w:r>
      <w:proofErr w:type="gramStart"/>
      <w:r w:rsidRPr="008B6F27">
        <w:rPr>
          <w:rFonts w:ascii="Times New Roman" w:eastAsia="Times New Roman" w:hAnsi="Times New Roman" w:cs="Times New Roman"/>
          <w:sz w:val="24"/>
          <w:szCs w:val="24"/>
        </w:rPr>
        <w:t>French,</w:t>
      </w:r>
      <w:proofErr w:type="gramEnd"/>
      <w:r w:rsidRPr="008B6F27">
        <w:rPr>
          <w:rFonts w:ascii="Times New Roman" w:eastAsia="Times New Roman" w:hAnsi="Times New Roman" w:cs="Times New Roman"/>
          <w:sz w:val="24"/>
          <w:szCs w:val="24"/>
        </w:rPr>
        <w:t xml:space="preserve"> it isn’t my place to judge a foreign government </w:t>
      </w:r>
      <w:r w:rsidRPr="008B6F27">
        <w:rPr>
          <w:rFonts w:ascii="Times New Roman" w:eastAsia="Times New Roman" w:hAnsi="Times New Roman" w:cs="Times New Roman"/>
          <w:sz w:val="24"/>
          <w:szCs w:val="24"/>
        </w:rPr>
        <w:lastRenderedPageBreak/>
        <w:t xml:space="preserve">like that.” The French have had no difficulty judging the developments in Ivory Coast or, in general, claiming to make human rights a major plank of foreign policy. Meanwhile, Foreign Minister Michèle Alliot-Marie when questioned about the bloody crackdown in Tunisia, suggested, in no less solemn a venue than the National Assembly, that France should assist the Ben Ali regime saying “that the know-how, which is recognized in the entire world, of our security forces makes it possible to resolve security situations of this type.” Government officials and the Elysée website called for apaisement (calming down) of the situation, a line that was parroted almost verbatim by a center-right MP on the talk show Ce soir (ou jamais !), with scarcely a word of encouragement to the protestors or real condemnation of the crackdown. </w:t>
      </w:r>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t xml:space="preserve">This matters in terms of policy too. EU observer has reported that, prior to Ben Ali’s </w:t>
      </w:r>
      <w:proofErr w:type="gramStart"/>
      <w:r w:rsidRPr="008B6F27">
        <w:rPr>
          <w:rFonts w:ascii="Times New Roman" w:eastAsia="Times New Roman" w:hAnsi="Times New Roman" w:cs="Times New Roman"/>
          <w:sz w:val="24"/>
          <w:szCs w:val="24"/>
        </w:rPr>
        <w:t>flight,</w:t>
      </w:r>
      <w:proofErr w:type="gramEnd"/>
      <w:r w:rsidRPr="008B6F27">
        <w:rPr>
          <w:rFonts w:ascii="Times New Roman" w:eastAsia="Times New Roman" w:hAnsi="Times New Roman" w:cs="Times New Roman"/>
          <w:sz w:val="24"/>
          <w:szCs w:val="24"/>
        </w:rPr>
        <w:t xml:space="preserve"> Mediterranean countries including France had blocked a tougher European position against the regime. The French government didn’t allow Ben Ali to take refuge in France – as so many other infamous kleptocrats have in the past – as it would have been too much of a PR disaster. Or perhaps, with the President’s escape, the reality of the winds of change simply could not be denied any longer.</w:t>
      </w:r>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t>What is the central idea of the passage?</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8B6F27" w:rsidRPr="008B6F27" w:rsidTr="008B6F27">
        <w:trPr>
          <w:gridAfter w:val="1"/>
          <w:tblCellSpacing w:w="15" w:type="dxa"/>
        </w:trPr>
        <w:tc>
          <w:tcPr>
            <w:tcW w:w="0" w:type="auto"/>
            <w:vAlign w:val="center"/>
            <w:hideMark/>
          </w:tcPr>
          <w:p w:rsidR="008B6F27" w:rsidRPr="008B6F27" w:rsidRDefault="008B6F27" w:rsidP="008B6F27">
            <w:pPr>
              <w:spacing w:after="0" w:line="240" w:lineRule="auto"/>
              <w:rPr>
                <w:rFonts w:ascii="Times New Roman" w:eastAsia="Times New Roman" w:hAnsi="Times New Roman" w:cs="Times New Roman"/>
                <w:sz w:val="24"/>
                <w:szCs w:val="24"/>
              </w:rPr>
            </w:pP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642" type="#_x0000_t75" style="width:20.25pt;height:18pt" o:ole="">
                  <v:imagedata r:id="rId4" o:title=""/>
                </v:shape>
                <w:control r:id="rId170" w:name="DefaultOcxName63" w:shapeid="_x0000_i1642"/>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The French position with regard to the dictatorships in Africa.</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641" type="#_x0000_t75" style="width:20.25pt;height:18pt" o:ole="">
                  <v:imagedata r:id="rId4" o:title=""/>
                </v:shape>
                <w:control r:id="rId171" w:name="DefaultOcxName135" w:shapeid="_x0000_i1641"/>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The consistency of the French position in terms of its policies with regard to the dictatorships in North Africa.</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640" type="#_x0000_t75" style="width:20.25pt;height:18pt" o:ole="">
                  <v:imagedata r:id="rId4" o:title=""/>
                </v:shape>
                <w:control r:id="rId172" w:name="DefaultOcxName234" w:shapeid="_x0000_i1640"/>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The inconsistency of the French position in terms of its policies with regard to the dictatorships in Africa.</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639" type="#_x0000_t75" style="width:20.25pt;height:18pt" o:ole="">
                  <v:imagedata r:id="rId4" o:title=""/>
                </v:shape>
                <w:control r:id="rId173" w:name="DefaultOcxName334" w:shapeid="_x0000_i1639"/>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The revolt in Tunisia and its effect on the French diplomacy.</w:t>
            </w:r>
          </w:p>
        </w:tc>
      </w:tr>
    </w:tbl>
    <w:p w:rsidR="008B6F27" w:rsidRPr="008B6F27" w:rsidRDefault="008B6F27" w:rsidP="008B6F27">
      <w:pPr>
        <w:spacing w:before="100" w:beforeAutospacing="1" w:after="100" w:afterAutospacing="1" w:line="240" w:lineRule="auto"/>
        <w:ind w:left="720"/>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Notorious African dictators have been a common sight at Bastille Day parades”, paraphrased this would be read as:</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8B6F27" w:rsidRPr="008B6F27" w:rsidTr="008B6F27">
        <w:trPr>
          <w:gridAfter w:val="1"/>
          <w:tblCellSpacing w:w="15" w:type="dxa"/>
        </w:trPr>
        <w:tc>
          <w:tcPr>
            <w:tcW w:w="0" w:type="auto"/>
            <w:vAlign w:val="center"/>
            <w:hideMark/>
          </w:tcPr>
          <w:p w:rsidR="008B6F27" w:rsidRPr="008B6F27" w:rsidRDefault="008B6F27" w:rsidP="008B6F27">
            <w:pPr>
              <w:spacing w:after="0" w:line="240" w:lineRule="auto"/>
              <w:rPr>
                <w:rFonts w:ascii="Times New Roman" w:eastAsia="Times New Roman" w:hAnsi="Times New Roman" w:cs="Times New Roman"/>
                <w:sz w:val="24"/>
                <w:szCs w:val="24"/>
              </w:rPr>
            </w:pP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658" type="#_x0000_t75" style="width:20.25pt;height:18pt" o:ole="">
                  <v:imagedata r:id="rId4" o:title=""/>
                </v:shape>
                <w:control r:id="rId174" w:name="DefaultOcxName64" w:shapeid="_x0000_i1658"/>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proofErr w:type="gramStart"/>
            <w:r w:rsidRPr="008B6F27">
              <w:rPr>
                <w:rFonts w:ascii="Times New Roman" w:eastAsia="Times New Roman" w:hAnsi="Times New Roman" w:cs="Times New Roman"/>
                <w:sz w:val="24"/>
                <w:szCs w:val="24"/>
              </w:rPr>
              <w:t>the</w:t>
            </w:r>
            <w:proofErr w:type="gramEnd"/>
            <w:r w:rsidRPr="008B6F27">
              <w:rPr>
                <w:rFonts w:ascii="Times New Roman" w:eastAsia="Times New Roman" w:hAnsi="Times New Roman" w:cs="Times New Roman"/>
                <w:sz w:val="24"/>
                <w:szCs w:val="24"/>
              </w:rPr>
              <w:t xml:space="preserve"> French have long been interested in maintaining international relations and stability.</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657" type="#_x0000_t75" style="width:20.25pt;height:18pt" o:ole="">
                  <v:imagedata r:id="rId4" o:title=""/>
                </v:shape>
                <w:control r:id="rId175" w:name="DefaultOcxName136" w:shapeid="_x0000_i1657"/>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proofErr w:type="gramStart"/>
            <w:r w:rsidRPr="008B6F27">
              <w:rPr>
                <w:rFonts w:ascii="Times New Roman" w:eastAsia="Times New Roman" w:hAnsi="Times New Roman" w:cs="Times New Roman"/>
                <w:sz w:val="24"/>
                <w:szCs w:val="24"/>
              </w:rPr>
              <w:t>the</w:t>
            </w:r>
            <w:proofErr w:type="gramEnd"/>
            <w:r w:rsidRPr="008B6F27">
              <w:rPr>
                <w:rFonts w:ascii="Times New Roman" w:eastAsia="Times New Roman" w:hAnsi="Times New Roman" w:cs="Times New Roman"/>
                <w:sz w:val="24"/>
                <w:szCs w:val="24"/>
              </w:rPr>
              <w:t xml:space="preserve"> presence of African dictators at Bastille Day parades is indicative of their influence on the French regime.</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656" type="#_x0000_t75" style="width:20.25pt;height:18pt" o:ole="">
                  <v:imagedata r:id="rId4" o:title=""/>
                </v:shape>
                <w:control r:id="rId176" w:name="DefaultOcxName235" w:shapeid="_x0000_i1656"/>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France has traditionally supported dictatorships.</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655" type="#_x0000_t75" style="width:20.25pt;height:18pt" o:ole="">
                  <v:imagedata r:id="rId4" o:title=""/>
                </v:shape>
                <w:control r:id="rId177" w:name="DefaultOcxName335" w:shapeid="_x0000_i1655"/>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France has traditionally tried to maintain its influence and economic interests in the dictatorships in Africa.</w:t>
            </w:r>
          </w:p>
        </w:tc>
      </w:tr>
    </w:tbl>
    <w:p w:rsidR="008B6F27" w:rsidRPr="008B6F27" w:rsidRDefault="008B6F27" w:rsidP="008B6F27">
      <w:pPr>
        <w:spacing w:before="100" w:beforeAutospacing="1" w:after="100" w:afterAutospacing="1" w:line="240" w:lineRule="auto"/>
        <w:ind w:left="720"/>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The tone of the author of the passage is</w:t>
      </w:r>
    </w:p>
    <w:tbl>
      <w:tblPr>
        <w:tblW w:w="0" w:type="auto"/>
        <w:tblCellSpacing w:w="15" w:type="dxa"/>
        <w:tblInd w:w="720" w:type="dxa"/>
        <w:tblCellMar>
          <w:top w:w="15" w:type="dxa"/>
          <w:left w:w="15" w:type="dxa"/>
          <w:bottom w:w="15" w:type="dxa"/>
          <w:right w:w="15" w:type="dxa"/>
        </w:tblCellMar>
        <w:tblLook w:val="04A0"/>
      </w:tblPr>
      <w:tblGrid>
        <w:gridCol w:w="480"/>
        <w:gridCol w:w="1302"/>
      </w:tblGrid>
      <w:tr w:rsidR="008B6F27" w:rsidRPr="008B6F27" w:rsidTr="008B6F27">
        <w:trPr>
          <w:gridAfter w:val="1"/>
          <w:tblCellSpacing w:w="15" w:type="dxa"/>
        </w:trPr>
        <w:tc>
          <w:tcPr>
            <w:tcW w:w="0" w:type="auto"/>
            <w:vAlign w:val="center"/>
            <w:hideMark/>
          </w:tcPr>
          <w:p w:rsidR="008B6F27" w:rsidRPr="008B6F27" w:rsidRDefault="008B6F27" w:rsidP="008B6F27">
            <w:pPr>
              <w:spacing w:after="0" w:line="240" w:lineRule="auto"/>
              <w:rPr>
                <w:rFonts w:ascii="Times New Roman" w:eastAsia="Times New Roman" w:hAnsi="Times New Roman" w:cs="Times New Roman"/>
                <w:sz w:val="24"/>
                <w:szCs w:val="24"/>
              </w:rPr>
            </w:pP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674" type="#_x0000_t75" style="width:20.25pt;height:18pt" o:ole="">
                  <v:imagedata r:id="rId4" o:title=""/>
                </v:shape>
                <w:control r:id="rId178" w:name="DefaultOcxName65" w:shapeid="_x0000_i1674"/>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disappointed</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673" type="#_x0000_t75" style="width:20.25pt;height:18pt" o:ole="">
                  <v:imagedata r:id="rId4" o:title=""/>
                </v:shape>
                <w:control r:id="rId179" w:name="DefaultOcxName137" w:shapeid="_x0000_i1673"/>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amused</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lastRenderedPageBreak/>
              <w:object w:dxaOrig="1440" w:dyaOrig="1440">
                <v:shape id="_x0000_i1672" type="#_x0000_t75" style="width:20.25pt;height:18pt" o:ole="">
                  <v:imagedata r:id="rId4" o:title=""/>
                </v:shape>
                <w:control r:id="rId180" w:name="DefaultOcxName236" w:shapeid="_x0000_i1672"/>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sardonic</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671" type="#_x0000_t75" style="width:20.25pt;height:18pt" o:ole="">
                  <v:imagedata r:id="rId4" o:title=""/>
                </v:shape>
                <w:control r:id="rId181" w:name="DefaultOcxName336" w:shapeid="_x0000_i1671"/>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analytical</w:t>
            </w:r>
          </w:p>
        </w:tc>
      </w:tr>
    </w:tbl>
    <w:p w:rsidR="008B6F27" w:rsidRPr="008B6F27" w:rsidRDefault="008B6F27" w:rsidP="008B6F27">
      <w:pPr>
        <w:spacing w:before="100" w:beforeAutospacing="1" w:after="100" w:afterAutospacing="1" w:line="240" w:lineRule="auto"/>
        <w:ind w:left="720"/>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What inference does the author make of the French government’s refusal to give Ben Ali refuge in France?</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8B6F27" w:rsidRPr="008B6F27" w:rsidTr="008B6F27">
        <w:trPr>
          <w:gridAfter w:val="1"/>
          <w:tblCellSpacing w:w="15" w:type="dxa"/>
        </w:trPr>
        <w:tc>
          <w:tcPr>
            <w:tcW w:w="0" w:type="auto"/>
            <w:vAlign w:val="center"/>
            <w:hideMark/>
          </w:tcPr>
          <w:p w:rsidR="008B6F27" w:rsidRPr="008B6F27" w:rsidRDefault="008B6F27" w:rsidP="008B6F27">
            <w:pPr>
              <w:spacing w:after="0" w:line="240" w:lineRule="auto"/>
              <w:rPr>
                <w:rFonts w:ascii="Times New Roman" w:eastAsia="Times New Roman" w:hAnsi="Times New Roman" w:cs="Times New Roman"/>
                <w:sz w:val="24"/>
                <w:szCs w:val="24"/>
              </w:rPr>
            </w:pP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690" type="#_x0000_t75" style="width:20.25pt;height:18pt" o:ole="">
                  <v:imagedata r:id="rId4" o:title=""/>
                </v:shape>
                <w:control r:id="rId182" w:name="DefaultOcxName66" w:shapeid="_x0000_i1690"/>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The French government didn’t have much of a choice in the said matter.</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689" type="#_x0000_t75" style="width:20.25pt;height:18pt" o:ole="">
                  <v:imagedata r:id="rId4" o:title=""/>
                </v:shape>
                <w:control r:id="rId183" w:name="DefaultOcxName138" w:shapeid="_x0000_i1689"/>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The French government is confused about its stand vis-à-vis dictatorships in Africa.</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688" type="#_x0000_t75" style="width:20.25pt;height:18pt" o:ole="">
                  <v:imagedata r:id="rId4" o:title=""/>
                </v:shape>
                <w:control r:id="rId184" w:name="DefaultOcxName237" w:shapeid="_x0000_i1688"/>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The French government has matured in its understanding of Ben Ali’s form of governance.</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687" type="#_x0000_t75" style="width:20.25pt;height:18pt" o:ole="">
                  <v:imagedata r:id="rId4" o:title=""/>
                </v:shape>
                <w:control r:id="rId185" w:name="DefaultOcxName337" w:shapeid="_x0000_i1687"/>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The French government has been influenced by Mediterranean countries to change its position on Ben Ali.</w:t>
            </w:r>
          </w:p>
        </w:tc>
      </w:tr>
    </w:tbl>
    <w:p w:rsidR="008B6F27" w:rsidRPr="008B6F27" w:rsidRDefault="008B6F27" w:rsidP="008B6F27">
      <w:pPr>
        <w:spacing w:before="100" w:beforeAutospacing="1" w:after="100" w:afterAutospacing="1" w:line="240" w:lineRule="auto"/>
        <w:ind w:left="720"/>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There are two gaps in the sentence given below. From the pairs of words given, choose the one that fills the gaps most appropriately.</w:t>
      </w:r>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t>At the moment, security agencies are getting …........ printouts of chat messages within four to five hours of their requirements with RIM, a home ministry source said, adding that once it gets ….......... access, it could track chat messages on a real-time basis.</w:t>
      </w:r>
    </w:p>
    <w:tbl>
      <w:tblPr>
        <w:tblW w:w="0" w:type="auto"/>
        <w:tblCellSpacing w:w="15" w:type="dxa"/>
        <w:tblInd w:w="720" w:type="dxa"/>
        <w:tblCellMar>
          <w:top w:w="15" w:type="dxa"/>
          <w:left w:w="15" w:type="dxa"/>
          <w:bottom w:w="15" w:type="dxa"/>
          <w:right w:w="15" w:type="dxa"/>
        </w:tblCellMar>
        <w:tblLook w:val="04A0"/>
      </w:tblPr>
      <w:tblGrid>
        <w:gridCol w:w="480"/>
        <w:gridCol w:w="1942"/>
      </w:tblGrid>
      <w:tr w:rsidR="008B6F27" w:rsidRPr="008B6F27" w:rsidTr="008B6F27">
        <w:trPr>
          <w:gridAfter w:val="1"/>
          <w:tblCellSpacing w:w="15" w:type="dxa"/>
        </w:trPr>
        <w:tc>
          <w:tcPr>
            <w:tcW w:w="0" w:type="auto"/>
            <w:vAlign w:val="center"/>
            <w:hideMark/>
          </w:tcPr>
          <w:p w:rsidR="008B6F27" w:rsidRPr="008B6F27" w:rsidRDefault="008B6F27" w:rsidP="008B6F27">
            <w:pPr>
              <w:spacing w:after="0" w:line="240" w:lineRule="auto"/>
              <w:rPr>
                <w:rFonts w:ascii="Times New Roman" w:eastAsia="Times New Roman" w:hAnsi="Times New Roman" w:cs="Times New Roman"/>
                <w:sz w:val="24"/>
                <w:szCs w:val="24"/>
              </w:rPr>
            </w:pP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706" type="#_x0000_t75" style="width:20.25pt;height:18pt" o:ole="">
                  <v:imagedata r:id="rId4" o:title=""/>
                </v:shape>
                <w:control r:id="rId186" w:name="DefaultOcxName67" w:shapeid="_x0000_i1706"/>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secure, exhaustive</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705" type="#_x0000_t75" style="width:20.25pt;height:18pt" o:ole="">
                  <v:imagedata r:id="rId4" o:title=""/>
                </v:shape>
                <w:control r:id="rId187" w:name="DefaultOcxName139" w:shapeid="_x0000_i1705"/>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complete, inclusive</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704" type="#_x0000_t75" style="width:20.25pt;height:18pt" o:ole="">
                  <v:imagedata r:id="rId4" o:title=""/>
                </v:shape>
                <w:control r:id="rId188" w:name="DefaultOcxName238" w:shapeid="_x0000_i1704"/>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computer, secure</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703" type="#_x0000_t75" style="width:20.25pt;height:18pt" o:ole="">
                  <v:imagedata r:id="rId4" o:title=""/>
                </v:shape>
                <w:control r:id="rId189" w:name="DefaultOcxName338" w:shapeid="_x0000_i1703"/>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manual, automated</w:t>
            </w:r>
          </w:p>
        </w:tc>
      </w:tr>
    </w:tbl>
    <w:p w:rsidR="008B6F27" w:rsidRPr="008B6F27" w:rsidRDefault="008B6F27" w:rsidP="008B6F27">
      <w:pPr>
        <w:spacing w:before="100" w:beforeAutospacing="1" w:after="100" w:afterAutospacing="1" w:line="240" w:lineRule="auto"/>
        <w:ind w:left="720"/>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There are two gaps in the sentence given below. From the pairs of words given, choose the one that fills the gaps most appropriately.</w:t>
      </w:r>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t>He later said that his organization was in …..........discussions with the Indian government and he remains optimistic that a positive outcome can be achieved but …..........it will not alter the security architecture of its corporate offering.</w:t>
      </w:r>
    </w:p>
    <w:tbl>
      <w:tblPr>
        <w:tblW w:w="0" w:type="auto"/>
        <w:tblCellSpacing w:w="15" w:type="dxa"/>
        <w:tblInd w:w="720" w:type="dxa"/>
        <w:tblCellMar>
          <w:top w:w="15" w:type="dxa"/>
          <w:left w:w="15" w:type="dxa"/>
          <w:bottom w:w="15" w:type="dxa"/>
          <w:right w:w="15" w:type="dxa"/>
        </w:tblCellMar>
        <w:tblLook w:val="04A0"/>
      </w:tblPr>
      <w:tblGrid>
        <w:gridCol w:w="480"/>
        <w:gridCol w:w="2328"/>
      </w:tblGrid>
      <w:tr w:rsidR="008B6F27" w:rsidRPr="008B6F27" w:rsidTr="008B6F27">
        <w:trPr>
          <w:gridAfter w:val="1"/>
          <w:tblCellSpacing w:w="15" w:type="dxa"/>
        </w:trPr>
        <w:tc>
          <w:tcPr>
            <w:tcW w:w="0" w:type="auto"/>
            <w:vAlign w:val="center"/>
            <w:hideMark/>
          </w:tcPr>
          <w:p w:rsidR="008B6F27" w:rsidRPr="008B6F27" w:rsidRDefault="008B6F27" w:rsidP="008B6F27">
            <w:pPr>
              <w:spacing w:after="0" w:line="240" w:lineRule="auto"/>
              <w:rPr>
                <w:rFonts w:ascii="Times New Roman" w:eastAsia="Times New Roman" w:hAnsi="Times New Roman" w:cs="Times New Roman"/>
                <w:sz w:val="24"/>
                <w:szCs w:val="24"/>
              </w:rPr>
            </w:pP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722" type="#_x0000_t75" style="width:20.25pt;height:18pt" o:ole="">
                  <v:imagedata r:id="rId4" o:title=""/>
                </v:shape>
                <w:control r:id="rId190" w:name="DefaultOcxName68" w:shapeid="_x0000_i1722"/>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serious, announced</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721" type="#_x0000_t75" style="width:20.25pt;height:18pt" o:ole="">
                  <v:imagedata r:id="rId4" o:title=""/>
                </v:shape>
                <w:control r:id="rId191" w:name="DefaultOcxName140" w:shapeid="_x0000_i1721"/>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constructive, reasserted</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720" type="#_x0000_t75" style="width:20.25pt;height:18pt" o:ole="">
                  <v:imagedata r:id="rId4" o:title=""/>
                </v:shape>
                <w:control r:id="rId192" w:name="DefaultOcxName239" w:shapeid="_x0000_i1720"/>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advanced, stated</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719" type="#_x0000_t75" style="width:20.25pt;height:18pt" o:ole="">
                  <v:imagedata r:id="rId4" o:title=""/>
                </v:shape>
                <w:control r:id="rId193" w:name="DefaultOcxName339" w:shapeid="_x0000_i1719"/>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preliminary, justified</w:t>
            </w:r>
          </w:p>
        </w:tc>
      </w:tr>
    </w:tbl>
    <w:p w:rsidR="008B6F27" w:rsidRPr="008B6F27" w:rsidRDefault="008B6F27" w:rsidP="008B6F27">
      <w:pPr>
        <w:spacing w:before="100" w:beforeAutospacing="1" w:after="100" w:afterAutospacing="1" w:line="240" w:lineRule="auto"/>
        <w:ind w:left="720"/>
        <w:rPr>
          <w:rFonts w:ascii="Times New Roman" w:eastAsia="Times New Roman" w:hAnsi="Times New Roman" w:cs="Times New Roman"/>
          <w:sz w:val="24"/>
          <w:szCs w:val="24"/>
        </w:rPr>
      </w:pPr>
      <w:r w:rsidRPr="008B6F27">
        <w:rPr>
          <w:rFonts w:ascii="Times New Roman" w:eastAsia="Times New Roman" w:hAnsi="Times New Roman" w:cs="Times New Roman"/>
          <w:b/>
          <w:bCs/>
          <w:sz w:val="24"/>
          <w:szCs w:val="24"/>
        </w:rPr>
        <w:t>Directions for next three questions:</w:t>
      </w:r>
      <w:r w:rsidRPr="008B6F27">
        <w:rPr>
          <w:rFonts w:ascii="Times New Roman" w:eastAsia="Times New Roman" w:hAnsi="Times New Roman" w:cs="Times New Roman"/>
          <w:sz w:val="24"/>
          <w:szCs w:val="24"/>
        </w:rPr>
        <w:t xml:space="preserve"> Answer the questions on the basis of the information given below. </w:t>
      </w:r>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lastRenderedPageBreak/>
        <w:br/>
        <w:t>In a country called Khelabad, each sportsman plays either Cricket or Hockey, but not both. Each of them plays for one of the two teams – Under-19 or Above-19. All the sportsmen of Khelabad who had passed in a Physical Fitness Examination conducted by the Sports Ministry recently are certified as “fit” and the rest are called “unfit”. It is also known that</w:t>
      </w:r>
      <w:proofErr w:type="gramStart"/>
      <w:r w:rsidRPr="008B6F27">
        <w:rPr>
          <w:rFonts w:ascii="Times New Roman" w:eastAsia="Times New Roman" w:hAnsi="Times New Roman" w:cs="Times New Roman"/>
          <w:sz w:val="24"/>
          <w:szCs w:val="24"/>
        </w:rPr>
        <w:t>:</w:t>
      </w:r>
      <w:proofErr w:type="gramEnd"/>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t>(i) The ratio of the number of fit sportsmen to the number of unfit sportsmen is 3 : 2.</w:t>
      </w:r>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t>(ii) Fifty percent of the sportsmen who play Hockey are fit.</w:t>
      </w:r>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t>(iii) The number of unfit sportsmen who play Hockey for the Under-19 team is 2000.</w:t>
      </w:r>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t>(iv) Eighty percent of the Hockey players play for the Under-19 team.</w:t>
      </w:r>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t>(v) All the sportsmen who play Cricket are fit.</w:t>
      </w:r>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r>
      <w:proofErr w:type="gramStart"/>
      <w:r w:rsidRPr="008B6F27">
        <w:rPr>
          <w:rFonts w:ascii="Times New Roman" w:eastAsia="Times New Roman" w:hAnsi="Times New Roman" w:cs="Times New Roman"/>
          <w:sz w:val="24"/>
          <w:szCs w:val="24"/>
        </w:rPr>
        <w:t>(vi) The</w:t>
      </w:r>
      <w:proofErr w:type="gramEnd"/>
      <w:r w:rsidRPr="008B6F27">
        <w:rPr>
          <w:rFonts w:ascii="Times New Roman" w:eastAsia="Times New Roman" w:hAnsi="Times New Roman" w:cs="Times New Roman"/>
          <w:sz w:val="24"/>
          <w:szCs w:val="24"/>
        </w:rPr>
        <w:t xml:space="preserve"> number of unfit sportsmen who play Hockey for the Above-19 team is equal to the total number of sportsmen who play Cricket for the Above-19 team.</w:t>
      </w:r>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t>(vii) The total number of sportsmen who play Cricket is 1250.</w:t>
      </w:r>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t>What is the total number of sportsmen in Khelabad?</w:t>
      </w:r>
    </w:p>
    <w:tbl>
      <w:tblPr>
        <w:tblW w:w="0" w:type="auto"/>
        <w:tblCellSpacing w:w="15" w:type="dxa"/>
        <w:tblInd w:w="720" w:type="dxa"/>
        <w:tblCellMar>
          <w:top w:w="15" w:type="dxa"/>
          <w:left w:w="15" w:type="dxa"/>
          <w:bottom w:w="15" w:type="dxa"/>
          <w:right w:w="15" w:type="dxa"/>
        </w:tblCellMar>
        <w:tblLook w:val="04A0"/>
      </w:tblPr>
      <w:tblGrid>
        <w:gridCol w:w="480"/>
        <w:gridCol w:w="555"/>
      </w:tblGrid>
      <w:tr w:rsidR="008B6F27" w:rsidRPr="008B6F27" w:rsidTr="008B6F27">
        <w:trPr>
          <w:gridAfter w:val="1"/>
          <w:tblCellSpacing w:w="15" w:type="dxa"/>
        </w:trPr>
        <w:tc>
          <w:tcPr>
            <w:tcW w:w="0" w:type="auto"/>
            <w:vAlign w:val="center"/>
            <w:hideMark/>
          </w:tcPr>
          <w:p w:rsidR="008B6F27" w:rsidRPr="008B6F27" w:rsidRDefault="008B6F27" w:rsidP="008B6F27">
            <w:pPr>
              <w:spacing w:after="0" w:line="240" w:lineRule="auto"/>
              <w:rPr>
                <w:rFonts w:ascii="Times New Roman" w:eastAsia="Times New Roman" w:hAnsi="Times New Roman" w:cs="Times New Roman"/>
                <w:sz w:val="24"/>
                <w:szCs w:val="24"/>
              </w:rPr>
            </w:pP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738" type="#_x0000_t75" style="width:20.25pt;height:18pt" o:ole="">
                  <v:imagedata r:id="rId4" o:title=""/>
                </v:shape>
                <w:control r:id="rId194" w:name="DefaultOcxName69" w:shapeid="_x0000_i1738"/>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5000</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737" type="#_x0000_t75" style="width:20.25pt;height:18pt" o:ole="">
                  <v:imagedata r:id="rId4" o:title=""/>
                </v:shape>
                <w:control r:id="rId195" w:name="DefaultOcxName141" w:shapeid="_x0000_i1737"/>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6250</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736" type="#_x0000_t75" style="width:20.25pt;height:18pt" o:ole="">
                  <v:imagedata r:id="rId4" o:title=""/>
                </v:shape>
                <w:control r:id="rId196" w:name="DefaultOcxName240" w:shapeid="_x0000_i1736"/>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6000</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735" type="#_x0000_t75" style="width:20.25pt;height:18pt" o:ole="">
                  <v:imagedata r:id="rId4" o:title=""/>
                </v:shape>
                <w:control r:id="rId197" w:name="DefaultOcxName340" w:shapeid="_x0000_i1735"/>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5500</w:t>
            </w:r>
          </w:p>
        </w:tc>
      </w:tr>
    </w:tbl>
    <w:p w:rsidR="008B6F27" w:rsidRPr="008B6F27" w:rsidRDefault="008B6F27" w:rsidP="008B6F27">
      <w:pPr>
        <w:spacing w:before="100" w:beforeAutospacing="1" w:after="100" w:afterAutospacing="1" w:line="240" w:lineRule="auto"/>
        <w:ind w:left="720"/>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What is the ratio of the number of unfit sportsmen who play Hockey for Above-19 team to the number of unfit sportsmen who play Hockey for Under-19 team?</w:t>
      </w:r>
    </w:p>
    <w:tbl>
      <w:tblPr>
        <w:tblW w:w="0" w:type="auto"/>
        <w:tblCellSpacing w:w="15" w:type="dxa"/>
        <w:tblInd w:w="720" w:type="dxa"/>
        <w:tblCellMar>
          <w:top w:w="15" w:type="dxa"/>
          <w:left w:w="15" w:type="dxa"/>
          <w:bottom w:w="15" w:type="dxa"/>
          <w:right w:w="15" w:type="dxa"/>
        </w:tblCellMar>
        <w:tblLook w:val="04A0"/>
      </w:tblPr>
      <w:tblGrid>
        <w:gridCol w:w="480"/>
        <w:gridCol w:w="502"/>
      </w:tblGrid>
      <w:tr w:rsidR="008B6F27" w:rsidRPr="008B6F27" w:rsidTr="008B6F27">
        <w:trPr>
          <w:gridAfter w:val="1"/>
          <w:tblCellSpacing w:w="15" w:type="dxa"/>
        </w:trPr>
        <w:tc>
          <w:tcPr>
            <w:tcW w:w="0" w:type="auto"/>
            <w:vAlign w:val="center"/>
            <w:hideMark/>
          </w:tcPr>
          <w:p w:rsidR="008B6F27" w:rsidRPr="008B6F27" w:rsidRDefault="008B6F27" w:rsidP="008B6F27">
            <w:pPr>
              <w:spacing w:after="0" w:line="240" w:lineRule="auto"/>
              <w:rPr>
                <w:rFonts w:ascii="Times New Roman" w:eastAsia="Times New Roman" w:hAnsi="Times New Roman" w:cs="Times New Roman"/>
                <w:sz w:val="24"/>
                <w:szCs w:val="24"/>
              </w:rPr>
            </w:pP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754" type="#_x0000_t75" style="width:20.25pt;height:18pt" o:ole="">
                  <v:imagedata r:id="rId4" o:title=""/>
                </v:shape>
                <w:control r:id="rId198" w:name="DefaultOcxName70" w:shapeid="_x0000_i1754"/>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1 : 3</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753" type="#_x0000_t75" style="width:20.25pt;height:18pt" o:ole="">
                  <v:imagedata r:id="rId4" o:title=""/>
                </v:shape>
                <w:control r:id="rId199" w:name="DefaultOcxName142" w:shapeid="_x0000_i1753"/>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3 : 1</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752" type="#_x0000_t75" style="width:20.25pt;height:18pt" o:ole="">
                  <v:imagedata r:id="rId4" o:title=""/>
                </v:shape>
                <w:control r:id="rId200" w:name="DefaultOcxName241" w:shapeid="_x0000_i1752"/>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1 : 4</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751" type="#_x0000_t75" style="width:20.25pt;height:18pt" o:ole="">
                  <v:imagedata r:id="rId4" o:title=""/>
                </v:shape>
                <w:control r:id="rId201" w:name="DefaultOcxName341" w:shapeid="_x0000_i1751"/>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4 : 1</w:t>
            </w:r>
          </w:p>
        </w:tc>
      </w:tr>
    </w:tbl>
    <w:p w:rsidR="008B6F27" w:rsidRPr="008B6F27" w:rsidRDefault="008B6F27" w:rsidP="008B6F27">
      <w:pPr>
        <w:spacing w:before="100" w:beforeAutospacing="1" w:after="100" w:afterAutospacing="1" w:line="240" w:lineRule="auto"/>
        <w:ind w:left="720"/>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What is the total number of fit sportsmen who play for Above-19 team?</w:t>
      </w:r>
    </w:p>
    <w:tbl>
      <w:tblPr>
        <w:tblW w:w="0" w:type="auto"/>
        <w:tblCellSpacing w:w="15" w:type="dxa"/>
        <w:tblInd w:w="720" w:type="dxa"/>
        <w:tblCellMar>
          <w:top w:w="15" w:type="dxa"/>
          <w:left w:w="15" w:type="dxa"/>
          <w:bottom w:w="15" w:type="dxa"/>
          <w:right w:w="15" w:type="dxa"/>
        </w:tblCellMar>
        <w:tblLook w:val="04A0"/>
      </w:tblPr>
      <w:tblGrid>
        <w:gridCol w:w="480"/>
        <w:gridCol w:w="2195"/>
      </w:tblGrid>
      <w:tr w:rsidR="008B6F27" w:rsidRPr="008B6F27" w:rsidTr="008B6F27">
        <w:trPr>
          <w:gridAfter w:val="1"/>
          <w:tblCellSpacing w:w="15" w:type="dxa"/>
        </w:trPr>
        <w:tc>
          <w:tcPr>
            <w:tcW w:w="0" w:type="auto"/>
            <w:vAlign w:val="center"/>
            <w:hideMark/>
          </w:tcPr>
          <w:p w:rsidR="008B6F27" w:rsidRPr="008B6F27" w:rsidRDefault="008B6F27" w:rsidP="008B6F27">
            <w:pPr>
              <w:spacing w:after="0" w:line="240" w:lineRule="auto"/>
              <w:rPr>
                <w:rFonts w:ascii="Times New Roman" w:eastAsia="Times New Roman" w:hAnsi="Times New Roman" w:cs="Times New Roman"/>
                <w:sz w:val="24"/>
                <w:szCs w:val="24"/>
              </w:rPr>
            </w:pP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770" type="#_x0000_t75" style="width:20.25pt;height:18pt" o:ole="">
                  <v:imagedata r:id="rId4" o:title=""/>
                </v:shape>
                <w:control r:id="rId202" w:name="DefaultOcxName71" w:shapeid="_x0000_i1770"/>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1000</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lastRenderedPageBreak/>
              <w:object w:dxaOrig="1440" w:dyaOrig="1440">
                <v:shape id="_x0000_i1769" type="#_x0000_t75" style="width:20.25pt;height:18pt" o:ole="">
                  <v:imagedata r:id="rId4" o:title=""/>
                </v:shape>
                <w:control r:id="rId203" w:name="DefaultOcxName143" w:shapeid="_x0000_i1769"/>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2000</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768" type="#_x0000_t75" style="width:20.25pt;height:18pt" o:ole="">
                  <v:imagedata r:id="rId4" o:title=""/>
                </v:shape>
                <w:control r:id="rId204" w:name="DefaultOcxName242" w:shapeid="_x0000_i1768"/>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1500</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767" type="#_x0000_t75" style="width:20.25pt;height:18pt" o:ole="">
                  <v:imagedata r:id="rId4" o:title=""/>
                </v:shape>
                <w:control r:id="rId205" w:name="DefaultOcxName342" w:shapeid="_x0000_i1767"/>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Cannot be determined</w:t>
            </w:r>
          </w:p>
        </w:tc>
      </w:tr>
    </w:tbl>
    <w:p w:rsidR="008B6F27" w:rsidRPr="008B6F27" w:rsidRDefault="008B6F27" w:rsidP="008B6F27">
      <w:pPr>
        <w:spacing w:before="100" w:beforeAutospacing="1" w:after="100" w:afterAutospacing="1" w:line="240" w:lineRule="auto"/>
        <w:ind w:left="720"/>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 xml:space="preserve">Anu, Banu, Charu, Dia, Esha, Fiza and Gita were the seven players who participated in an interschool Chess tournament. Each player played with the rest six players exactly once. A win earned </w:t>
      </w:r>
      <w:proofErr w:type="gramStart"/>
      <w:r w:rsidRPr="008B6F27">
        <w:rPr>
          <w:rFonts w:ascii="Times New Roman" w:eastAsia="Times New Roman" w:hAnsi="Times New Roman" w:cs="Times New Roman"/>
          <w:sz w:val="24"/>
          <w:szCs w:val="24"/>
        </w:rPr>
        <w:t>a player 4 points</w:t>
      </w:r>
      <w:proofErr w:type="gramEnd"/>
      <w:r w:rsidRPr="008B6F27">
        <w:rPr>
          <w:rFonts w:ascii="Times New Roman" w:eastAsia="Times New Roman" w:hAnsi="Times New Roman" w:cs="Times New Roman"/>
          <w:sz w:val="24"/>
          <w:szCs w:val="24"/>
        </w:rPr>
        <w:t>, a draw earned 2 points and a loss earned no points. None of the matches ended in a draw. No two players scored the same number of points in the tournament. Surprisingly, the ranks of the seven players at the end of the tournament were found to match with the alphabetical order of their names, with Anu getting 1st Rank, Banu getting 2nd Rank and so on. Which of the following statements is correct?</w:t>
      </w:r>
    </w:p>
    <w:tbl>
      <w:tblPr>
        <w:tblW w:w="0" w:type="auto"/>
        <w:tblCellSpacing w:w="15" w:type="dxa"/>
        <w:tblInd w:w="720" w:type="dxa"/>
        <w:tblCellMar>
          <w:top w:w="15" w:type="dxa"/>
          <w:left w:w="15" w:type="dxa"/>
          <w:bottom w:w="15" w:type="dxa"/>
          <w:right w:w="15" w:type="dxa"/>
        </w:tblCellMar>
        <w:tblLook w:val="04A0"/>
      </w:tblPr>
      <w:tblGrid>
        <w:gridCol w:w="480"/>
        <w:gridCol w:w="3988"/>
      </w:tblGrid>
      <w:tr w:rsidR="008B6F27" w:rsidRPr="008B6F27" w:rsidTr="008B6F27">
        <w:trPr>
          <w:gridAfter w:val="1"/>
          <w:tblCellSpacing w:w="15" w:type="dxa"/>
        </w:trPr>
        <w:tc>
          <w:tcPr>
            <w:tcW w:w="0" w:type="auto"/>
            <w:vAlign w:val="center"/>
            <w:hideMark/>
          </w:tcPr>
          <w:p w:rsidR="008B6F27" w:rsidRPr="008B6F27" w:rsidRDefault="008B6F27" w:rsidP="008B6F27">
            <w:pPr>
              <w:spacing w:after="0" w:line="240" w:lineRule="auto"/>
              <w:rPr>
                <w:rFonts w:ascii="Times New Roman" w:eastAsia="Times New Roman" w:hAnsi="Times New Roman" w:cs="Times New Roman"/>
                <w:sz w:val="24"/>
                <w:szCs w:val="24"/>
              </w:rPr>
            </w:pP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786" type="#_x0000_t75" style="width:20.25pt;height:18pt" o:ole="">
                  <v:imagedata r:id="rId4" o:title=""/>
                </v:shape>
                <w:control r:id="rId206" w:name="DefaultOcxName72" w:shapeid="_x0000_i1786"/>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Esha defeated Fiza and scored 12 points.</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785" type="#_x0000_t75" style="width:20.25pt;height:18pt" o:ole="">
                  <v:imagedata r:id="rId4" o:title=""/>
                </v:shape>
                <w:control r:id="rId207" w:name="DefaultOcxName144" w:shapeid="_x0000_i1785"/>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Fiza defeated Esha and scored 12 points.</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784" type="#_x0000_t75" style="width:20.25pt;height:18pt" o:ole="">
                  <v:imagedata r:id="rId4" o:title=""/>
                </v:shape>
                <w:control r:id="rId208" w:name="DefaultOcxName243" w:shapeid="_x0000_i1784"/>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Esha defeated Fiza and scored 8 points.</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783" type="#_x0000_t75" style="width:20.25pt;height:18pt" o:ole="">
                  <v:imagedata r:id="rId4" o:title=""/>
                </v:shape>
                <w:control r:id="rId209" w:name="DefaultOcxName343" w:shapeid="_x0000_i1783"/>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Fiza defeated Esha and scored 8 points.</w:t>
            </w:r>
          </w:p>
        </w:tc>
      </w:tr>
    </w:tbl>
    <w:p w:rsidR="008B6F27" w:rsidRPr="008B6F27" w:rsidRDefault="008B6F27" w:rsidP="008B6F27">
      <w:pPr>
        <w:spacing w:before="100" w:beforeAutospacing="1" w:after="100" w:afterAutospacing="1" w:line="240" w:lineRule="auto"/>
        <w:ind w:left="720"/>
        <w:rPr>
          <w:rFonts w:ascii="Times New Roman" w:eastAsia="Times New Roman" w:hAnsi="Times New Roman" w:cs="Times New Roman"/>
          <w:sz w:val="24"/>
          <w:szCs w:val="24"/>
        </w:rPr>
      </w:pPr>
      <w:r w:rsidRPr="008B6F27">
        <w:rPr>
          <w:rFonts w:ascii="Times New Roman" w:eastAsia="Times New Roman" w:hAnsi="Times New Roman" w:cs="Times New Roman"/>
          <w:b/>
          <w:bCs/>
          <w:sz w:val="24"/>
          <w:szCs w:val="24"/>
        </w:rPr>
        <w:t>Directions for next three questions:</w:t>
      </w:r>
      <w:r w:rsidRPr="008B6F27">
        <w:rPr>
          <w:rFonts w:ascii="Times New Roman" w:eastAsia="Times New Roman" w:hAnsi="Times New Roman" w:cs="Times New Roman"/>
          <w:sz w:val="24"/>
          <w:szCs w:val="24"/>
        </w:rPr>
        <w:t xml:space="preserve"> Answer the questions on the basis of the information given below.</w:t>
      </w:r>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t>The table given below shows the marks scored by six students of a School in Physics, Chemistry, Mathematics and English in an exam. Each subject is assigned a Credit as mentioned along with the subject name in bracket. E.g. the Credit assigned to Physics is 2.5.</w:t>
      </w:r>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lastRenderedPageBreak/>
        <w:drawing>
          <wp:inline distT="0" distB="0" distL="0" distR="0">
            <wp:extent cx="4810125" cy="5114925"/>
            <wp:effectExtent l="19050" t="0" r="9525" b="0"/>
            <wp:docPr id="763" name="Picture 763" descr="http://s3.amazonaws.com/jumbotests.com/assets/3647/image.JPG?1316762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s3.amazonaws.com/jumbotests.com/assets/3647/image.JPG?1316762939"/>
                    <pic:cNvPicPr>
                      <a:picLocks noChangeAspect="1" noChangeArrowheads="1"/>
                    </pic:cNvPicPr>
                  </pic:nvPicPr>
                  <pic:blipFill>
                    <a:blip r:embed="rId210"/>
                    <a:srcRect/>
                    <a:stretch>
                      <a:fillRect/>
                    </a:stretch>
                  </pic:blipFill>
                  <pic:spPr bwMode="auto">
                    <a:xfrm>
                      <a:off x="0" y="0"/>
                      <a:ext cx="4810125" cy="5114925"/>
                    </a:xfrm>
                    <a:prstGeom prst="rect">
                      <a:avLst/>
                    </a:prstGeom>
                    <a:noFill/>
                    <a:ln w="9525">
                      <a:noFill/>
                      <a:miter lim="800000"/>
                      <a:headEnd/>
                      <a:tailEnd/>
                    </a:ln>
                  </pic:spPr>
                </pic:pic>
              </a:graphicData>
            </a:graphic>
          </wp:inline>
        </w:drawing>
      </w:r>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t>Who among the six students got the highest CGPA?</w:t>
      </w:r>
    </w:p>
    <w:tbl>
      <w:tblPr>
        <w:tblW w:w="0" w:type="auto"/>
        <w:tblCellSpacing w:w="15" w:type="dxa"/>
        <w:tblInd w:w="720" w:type="dxa"/>
        <w:tblCellMar>
          <w:top w:w="15" w:type="dxa"/>
          <w:left w:w="15" w:type="dxa"/>
          <w:bottom w:w="15" w:type="dxa"/>
          <w:right w:w="15" w:type="dxa"/>
        </w:tblCellMar>
        <w:tblLook w:val="04A0"/>
      </w:tblPr>
      <w:tblGrid>
        <w:gridCol w:w="480"/>
        <w:gridCol w:w="848"/>
      </w:tblGrid>
      <w:tr w:rsidR="008B6F27" w:rsidRPr="008B6F27" w:rsidTr="008B6F27">
        <w:trPr>
          <w:gridAfter w:val="1"/>
          <w:tblCellSpacing w:w="15" w:type="dxa"/>
        </w:trPr>
        <w:tc>
          <w:tcPr>
            <w:tcW w:w="0" w:type="auto"/>
            <w:vAlign w:val="center"/>
            <w:hideMark/>
          </w:tcPr>
          <w:p w:rsidR="008B6F27" w:rsidRPr="008B6F27" w:rsidRDefault="008B6F27" w:rsidP="008B6F27">
            <w:pPr>
              <w:spacing w:after="0" w:line="240" w:lineRule="auto"/>
              <w:rPr>
                <w:rFonts w:ascii="Times New Roman" w:eastAsia="Times New Roman" w:hAnsi="Times New Roman" w:cs="Times New Roman"/>
                <w:sz w:val="24"/>
                <w:szCs w:val="24"/>
              </w:rPr>
            </w:pP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804" type="#_x0000_t75" style="width:20.25pt;height:18pt" o:ole="">
                  <v:imagedata r:id="rId4" o:title=""/>
                </v:shape>
                <w:control r:id="rId211" w:name="DefaultOcxName73" w:shapeid="_x0000_i1804"/>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Aman</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803" type="#_x0000_t75" style="width:20.25pt;height:18pt" o:ole="">
                  <v:imagedata r:id="rId4" o:title=""/>
                </v:shape>
                <w:control r:id="rId212" w:name="DefaultOcxName145" w:shapeid="_x0000_i1803"/>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Bipin</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802" type="#_x0000_t75" style="width:20.25pt;height:18pt" o:ole="">
                  <v:imagedata r:id="rId4" o:title=""/>
                </v:shape>
                <w:control r:id="rId213" w:name="DefaultOcxName244" w:shapeid="_x0000_i1802"/>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Esha</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801" type="#_x0000_t75" style="width:20.25pt;height:18pt" o:ole="">
                  <v:imagedata r:id="rId4" o:title=""/>
                </v:shape>
                <w:control r:id="rId214" w:name="DefaultOcxName344" w:shapeid="_x0000_i1801"/>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Fardeen</w:t>
            </w:r>
          </w:p>
        </w:tc>
      </w:tr>
    </w:tbl>
    <w:p w:rsidR="008B6F27" w:rsidRPr="008B6F27" w:rsidRDefault="008B6F27" w:rsidP="008B6F27">
      <w:pPr>
        <w:spacing w:before="100" w:beforeAutospacing="1" w:after="100" w:afterAutospacing="1" w:line="240" w:lineRule="auto"/>
        <w:ind w:left="720"/>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Which two students got the same CGPA?</w:t>
      </w:r>
    </w:p>
    <w:tbl>
      <w:tblPr>
        <w:tblW w:w="0" w:type="auto"/>
        <w:tblCellSpacing w:w="15" w:type="dxa"/>
        <w:tblInd w:w="720" w:type="dxa"/>
        <w:tblCellMar>
          <w:top w:w="15" w:type="dxa"/>
          <w:left w:w="15" w:type="dxa"/>
          <w:bottom w:w="15" w:type="dxa"/>
          <w:right w:w="15" w:type="dxa"/>
        </w:tblCellMar>
        <w:tblLook w:val="04A0"/>
      </w:tblPr>
      <w:tblGrid>
        <w:gridCol w:w="480"/>
        <w:gridCol w:w="1902"/>
      </w:tblGrid>
      <w:tr w:rsidR="008B6F27" w:rsidRPr="008B6F27" w:rsidTr="008B6F27">
        <w:trPr>
          <w:gridAfter w:val="1"/>
          <w:tblCellSpacing w:w="15" w:type="dxa"/>
        </w:trPr>
        <w:tc>
          <w:tcPr>
            <w:tcW w:w="0" w:type="auto"/>
            <w:vAlign w:val="center"/>
            <w:hideMark/>
          </w:tcPr>
          <w:p w:rsidR="008B6F27" w:rsidRPr="008B6F27" w:rsidRDefault="008B6F27" w:rsidP="008B6F27">
            <w:pPr>
              <w:spacing w:after="0" w:line="240" w:lineRule="auto"/>
              <w:rPr>
                <w:rFonts w:ascii="Times New Roman" w:eastAsia="Times New Roman" w:hAnsi="Times New Roman" w:cs="Times New Roman"/>
                <w:sz w:val="24"/>
                <w:szCs w:val="24"/>
              </w:rPr>
            </w:pP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820" type="#_x0000_t75" style="width:20.25pt;height:18pt" o:ole="">
                  <v:imagedata r:id="rId4" o:title=""/>
                </v:shape>
                <w:control r:id="rId215" w:name="DefaultOcxName74" w:shapeid="_x0000_i1820"/>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Cute and Fardeen</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819" type="#_x0000_t75" style="width:20.25pt;height:18pt" o:ole="">
                  <v:imagedata r:id="rId4" o:title=""/>
                </v:shape>
                <w:control r:id="rId216" w:name="DefaultOcxName146" w:shapeid="_x0000_i1819"/>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Bipin and Esha</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818" type="#_x0000_t75" style="width:20.25pt;height:18pt" o:ole="">
                  <v:imagedata r:id="rId4" o:title=""/>
                </v:shape>
                <w:control r:id="rId217" w:name="DefaultOcxName245" w:shapeid="_x0000_i1818"/>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Bipin and David</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lastRenderedPageBreak/>
              <w:object w:dxaOrig="1440" w:dyaOrig="1440">
                <v:shape id="_x0000_i1817" type="#_x0000_t75" style="width:20.25pt;height:18pt" o:ole="">
                  <v:imagedata r:id="rId4" o:title=""/>
                </v:shape>
                <w:control r:id="rId218" w:name="DefaultOcxName345" w:shapeid="_x0000_i1817"/>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Aman and Fardeen</w:t>
            </w:r>
          </w:p>
        </w:tc>
      </w:tr>
    </w:tbl>
    <w:p w:rsidR="008B6F27" w:rsidRPr="008B6F27" w:rsidRDefault="008B6F27" w:rsidP="008B6F27">
      <w:pPr>
        <w:spacing w:before="100" w:beforeAutospacing="1" w:after="100" w:afterAutospacing="1" w:line="240" w:lineRule="auto"/>
        <w:ind w:left="720"/>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What was the CGPA of Fardeen?</w:t>
      </w:r>
    </w:p>
    <w:tbl>
      <w:tblPr>
        <w:tblW w:w="0" w:type="auto"/>
        <w:tblCellSpacing w:w="15" w:type="dxa"/>
        <w:tblInd w:w="720" w:type="dxa"/>
        <w:tblCellMar>
          <w:top w:w="15" w:type="dxa"/>
          <w:left w:w="15" w:type="dxa"/>
          <w:bottom w:w="15" w:type="dxa"/>
          <w:right w:w="15" w:type="dxa"/>
        </w:tblCellMar>
        <w:tblLook w:val="04A0"/>
      </w:tblPr>
      <w:tblGrid>
        <w:gridCol w:w="480"/>
        <w:gridCol w:w="495"/>
      </w:tblGrid>
      <w:tr w:rsidR="008B6F27" w:rsidRPr="008B6F27" w:rsidTr="008B6F27">
        <w:trPr>
          <w:gridAfter w:val="1"/>
          <w:tblCellSpacing w:w="15" w:type="dxa"/>
        </w:trPr>
        <w:tc>
          <w:tcPr>
            <w:tcW w:w="0" w:type="auto"/>
            <w:vAlign w:val="center"/>
            <w:hideMark/>
          </w:tcPr>
          <w:p w:rsidR="008B6F27" w:rsidRPr="008B6F27" w:rsidRDefault="008B6F27" w:rsidP="008B6F27">
            <w:pPr>
              <w:spacing w:after="0" w:line="240" w:lineRule="auto"/>
              <w:rPr>
                <w:rFonts w:ascii="Times New Roman" w:eastAsia="Times New Roman" w:hAnsi="Times New Roman" w:cs="Times New Roman"/>
                <w:sz w:val="24"/>
                <w:szCs w:val="24"/>
              </w:rPr>
            </w:pP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836" type="#_x0000_t75" style="width:20.25pt;height:18pt" o:ole="">
                  <v:imagedata r:id="rId4" o:title=""/>
                </v:shape>
                <w:control r:id="rId219" w:name="DefaultOcxName75" w:shapeid="_x0000_i1836"/>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6.00</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835" type="#_x0000_t75" style="width:20.25pt;height:18pt" o:ole="">
                  <v:imagedata r:id="rId4" o:title=""/>
                </v:shape>
                <w:control r:id="rId220" w:name="DefaultOcxName147" w:shapeid="_x0000_i1835"/>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7.04</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834" type="#_x0000_t75" style="width:20.25pt;height:18pt" o:ole="">
                  <v:imagedata r:id="rId4" o:title=""/>
                </v:shape>
                <w:control r:id="rId221" w:name="DefaultOcxName246" w:shapeid="_x0000_i1834"/>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6.96</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833" type="#_x0000_t75" style="width:20.25pt;height:18pt" o:ole="">
                  <v:imagedata r:id="rId4" o:title=""/>
                </v:shape>
                <w:control r:id="rId222" w:name="DefaultOcxName346" w:shapeid="_x0000_i1833"/>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6.86</w:t>
            </w:r>
          </w:p>
        </w:tc>
      </w:tr>
    </w:tbl>
    <w:p w:rsidR="008B6F27" w:rsidRPr="008B6F27" w:rsidRDefault="008B6F27" w:rsidP="008B6F27">
      <w:pPr>
        <w:spacing w:before="100" w:beforeAutospacing="1" w:after="100" w:afterAutospacing="1" w:line="240" w:lineRule="auto"/>
        <w:ind w:left="720"/>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The question given below is followed by two statements, A and B. Mark the answer using the following instructions</w:t>
      </w:r>
      <w:proofErr w:type="gramStart"/>
      <w:r w:rsidRPr="008B6F27">
        <w:rPr>
          <w:rFonts w:ascii="Times New Roman" w:eastAsia="Times New Roman" w:hAnsi="Times New Roman" w:cs="Times New Roman"/>
          <w:sz w:val="24"/>
          <w:szCs w:val="24"/>
        </w:rPr>
        <w:t>:</w:t>
      </w:r>
      <w:proofErr w:type="gramEnd"/>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t xml:space="preserve">Q. </w:t>
      </w:r>
      <w:r>
        <w:rPr>
          <w:rFonts w:ascii="Times New Roman" w:eastAsia="Times New Roman" w:hAnsi="Times New Roman" w:cs="Times New Roman"/>
          <w:noProof/>
          <w:sz w:val="24"/>
          <w:szCs w:val="24"/>
        </w:rPr>
        <w:drawing>
          <wp:inline distT="0" distB="0" distL="0" distR="0">
            <wp:extent cx="1543050" cy="142875"/>
            <wp:effectExtent l="19050" t="0" r="0" b="0"/>
            <wp:docPr id="813" name="Picture 813" descr=" ax^3 + bx^2 + cx + d = 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 ax^3 + bx^2 + cx + d = 0 "/>
                    <pic:cNvPicPr>
                      <a:picLocks noChangeAspect="1" noChangeArrowheads="1"/>
                    </pic:cNvPicPr>
                  </pic:nvPicPr>
                  <pic:blipFill>
                    <a:blip r:embed="rId223"/>
                    <a:srcRect/>
                    <a:stretch>
                      <a:fillRect/>
                    </a:stretch>
                  </pic:blipFill>
                  <pic:spPr bwMode="auto">
                    <a:xfrm>
                      <a:off x="0" y="0"/>
                      <a:ext cx="1543050" cy="142875"/>
                    </a:xfrm>
                    <a:prstGeom prst="rect">
                      <a:avLst/>
                    </a:prstGeom>
                    <a:noFill/>
                    <a:ln w="9525">
                      <a:noFill/>
                      <a:miter lim="800000"/>
                      <a:headEnd/>
                      <a:tailEnd/>
                    </a:ln>
                  </pic:spPr>
                </pic:pic>
              </a:graphicData>
            </a:graphic>
          </wp:inline>
        </w:drawing>
      </w:r>
      <w:r w:rsidRPr="008B6F27">
        <w:rPr>
          <w:rFonts w:ascii="Times New Roman" w:eastAsia="Times New Roman" w:hAnsi="Times New Roman" w:cs="Times New Roman"/>
          <w:sz w:val="24"/>
          <w:szCs w:val="24"/>
        </w:rPr>
        <w:t>is a cubic equation where a, b, c and d are rational numbers. What is the value of 2a + 3b + 4c + 7d?</w:t>
      </w:r>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t>A. The equation has one positive and two negative roots.</w:t>
      </w:r>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t xml:space="preserve">B. </w:t>
      </w:r>
      <w:proofErr w:type="gramStart"/>
      <w:r w:rsidRPr="008B6F27">
        <w:rPr>
          <w:rFonts w:ascii="Times New Roman" w:eastAsia="Times New Roman" w:hAnsi="Times New Roman" w:cs="Times New Roman"/>
          <w:sz w:val="24"/>
          <w:szCs w:val="24"/>
        </w:rPr>
        <w:t>The</w:t>
      </w:r>
      <w:proofErr w:type="gramEnd"/>
      <w:r w:rsidRPr="008B6F27">
        <w:rPr>
          <w:rFonts w:ascii="Times New Roman" w:eastAsia="Times New Roman" w:hAnsi="Times New Roman" w:cs="Times New Roman"/>
          <w:sz w:val="24"/>
          <w:szCs w:val="24"/>
        </w:rPr>
        <w:t xml:space="preserve"> Arithmetic Mean as well as the Geometric Mean of the roots of the equation is 5.</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8B6F27" w:rsidRPr="008B6F27" w:rsidTr="008B6F27">
        <w:trPr>
          <w:gridAfter w:val="1"/>
          <w:tblCellSpacing w:w="15" w:type="dxa"/>
        </w:trPr>
        <w:tc>
          <w:tcPr>
            <w:tcW w:w="0" w:type="auto"/>
            <w:vAlign w:val="center"/>
            <w:hideMark/>
          </w:tcPr>
          <w:p w:rsidR="008B6F27" w:rsidRPr="008B6F27" w:rsidRDefault="008B6F27" w:rsidP="008B6F27">
            <w:pPr>
              <w:spacing w:after="0" w:line="240" w:lineRule="auto"/>
              <w:rPr>
                <w:rFonts w:ascii="Times New Roman" w:eastAsia="Times New Roman" w:hAnsi="Times New Roman" w:cs="Times New Roman"/>
                <w:sz w:val="24"/>
                <w:szCs w:val="24"/>
              </w:rPr>
            </w:pP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854" type="#_x0000_t75" style="width:20.25pt;height:18pt" o:ole="">
                  <v:imagedata r:id="rId4" o:title=""/>
                </v:shape>
                <w:control r:id="rId224" w:name="DefaultOcxName76" w:shapeid="_x0000_i1854"/>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proofErr w:type="gramStart"/>
            <w:r w:rsidRPr="008B6F27">
              <w:rPr>
                <w:rFonts w:ascii="Times New Roman" w:eastAsia="Times New Roman" w:hAnsi="Times New Roman" w:cs="Times New Roman"/>
                <w:sz w:val="24"/>
                <w:szCs w:val="24"/>
              </w:rPr>
              <w:t>if</w:t>
            </w:r>
            <w:proofErr w:type="gramEnd"/>
            <w:r w:rsidRPr="008B6F27">
              <w:rPr>
                <w:rFonts w:ascii="Times New Roman" w:eastAsia="Times New Roman" w:hAnsi="Times New Roman" w:cs="Times New Roman"/>
                <w:sz w:val="24"/>
                <w:szCs w:val="24"/>
              </w:rPr>
              <w:t xml:space="preserve"> the question can be answered by using one of the statements alone, but cannot be answered by using the other statement alone.</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853" type="#_x0000_t75" style="width:20.25pt;height:18pt" o:ole="">
                  <v:imagedata r:id="rId4" o:title=""/>
                </v:shape>
                <w:control r:id="rId225" w:name="DefaultOcxName148" w:shapeid="_x0000_i1853"/>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proofErr w:type="gramStart"/>
            <w:r w:rsidRPr="008B6F27">
              <w:rPr>
                <w:rFonts w:ascii="Times New Roman" w:eastAsia="Times New Roman" w:hAnsi="Times New Roman" w:cs="Times New Roman"/>
                <w:sz w:val="24"/>
                <w:szCs w:val="24"/>
              </w:rPr>
              <w:t>if</w:t>
            </w:r>
            <w:proofErr w:type="gramEnd"/>
            <w:r w:rsidRPr="008B6F27">
              <w:rPr>
                <w:rFonts w:ascii="Times New Roman" w:eastAsia="Times New Roman" w:hAnsi="Times New Roman" w:cs="Times New Roman"/>
                <w:sz w:val="24"/>
                <w:szCs w:val="24"/>
              </w:rPr>
              <w:t xml:space="preserve"> the question can be answered by using either statement alone.</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852" type="#_x0000_t75" style="width:20.25pt;height:18pt" o:ole="">
                  <v:imagedata r:id="rId4" o:title=""/>
                </v:shape>
                <w:control r:id="rId226" w:name="DefaultOcxName247" w:shapeid="_x0000_i1852"/>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proofErr w:type="gramStart"/>
            <w:r w:rsidRPr="008B6F27">
              <w:rPr>
                <w:rFonts w:ascii="Times New Roman" w:eastAsia="Times New Roman" w:hAnsi="Times New Roman" w:cs="Times New Roman"/>
                <w:sz w:val="24"/>
                <w:szCs w:val="24"/>
              </w:rPr>
              <w:t>if</w:t>
            </w:r>
            <w:proofErr w:type="gramEnd"/>
            <w:r w:rsidRPr="008B6F27">
              <w:rPr>
                <w:rFonts w:ascii="Times New Roman" w:eastAsia="Times New Roman" w:hAnsi="Times New Roman" w:cs="Times New Roman"/>
                <w:sz w:val="24"/>
                <w:szCs w:val="24"/>
              </w:rPr>
              <w:t xml:space="preserve"> the question can be answered by using both the statements together, but cannot be answered by using either statement alone.</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851" type="#_x0000_t75" style="width:20.25pt;height:18pt" o:ole="">
                  <v:imagedata r:id="rId4" o:title=""/>
                </v:shape>
                <w:control r:id="rId227" w:name="DefaultOcxName347" w:shapeid="_x0000_i1851"/>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proofErr w:type="gramStart"/>
            <w:r w:rsidRPr="008B6F27">
              <w:rPr>
                <w:rFonts w:ascii="Times New Roman" w:eastAsia="Times New Roman" w:hAnsi="Times New Roman" w:cs="Times New Roman"/>
                <w:sz w:val="24"/>
                <w:szCs w:val="24"/>
              </w:rPr>
              <w:t>if</w:t>
            </w:r>
            <w:proofErr w:type="gramEnd"/>
            <w:r w:rsidRPr="008B6F27">
              <w:rPr>
                <w:rFonts w:ascii="Times New Roman" w:eastAsia="Times New Roman" w:hAnsi="Times New Roman" w:cs="Times New Roman"/>
                <w:sz w:val="24"/>
                <w:szCs w:val="24"/>
              </w:rPr>
              <w:t xml:space="preserve"> the question cannot be answered even by using both the statements together.</w:t>
            </w:r>
          </w:p>
        </w:tc>
      </w:tr>
    </w:tbl>
    <w:p w:rsidR="008B6F27" w:rsidRPr="008B6F27" w:rsidRDefault="008B6F27" w:rsidP="008B6F27">
      <w:pPr>
        <w:spacing w:before="100" w:beforeAutospacing="1" w:after="100" w:afterAutospacing="1" w:line="240" w:lineRule="auto"/>
        <w:ind w:left="720"/>
        <w:rPr>
          <w:rFonts w:ascii="Times New Roman" w:eastAsia="Times New Roman" w:hAnsi="Times New Roman" w:cs="Times New Roman"/>
          <w:sz w:val="24"/>
          <w:szCs w:val="24"/>
        </w:rPr>
      </w:pPr>
      <w:r w:rsidRPr="008B6F27">
        <w:rPr>
          <w:rFonts w:ascii="Times New Roman" w:eastAsia="Times New Roman" w:hAnsi="Times New Roman" w:cs="Times New Roman"/>
          <w:b/>
          <w:bCs/>
          <w:sz w:val="24"/>
          <w:szCs w:val="24"/>
        </w:rPr>
        <w:t>Directions for next three questions:</w:t>
      </w:r>
      <w:r w:rsidRPr="008B6F27">
        <w:rPr>
          <w:rFonts w:ascii="Times New Roman" w:eastAsia="Times New Roman" w:hAnsi="Times New Roman" w:cs="Times New Roman"/>
          <w:sz w:val="24"/>
          <w:szCs w:val="24"/>
        </w:rPr>
        <w:t xml:space="preserve"> Answer the questions on the basis of the information given below. </w:t>
      </w:r>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t xml:space="preserve">Five friends – Vikram, Vikrant, Vipin, Vijay and Vinay – decide to watch a movie together. Each of them likes movies of a different genre among Action, Comedy, Romantic, Musical and Horror, not necessarily in the same order. Also, each of them recommended a movie from the genre of his choice. The movies recommended by them were My Funny Nose, Abra Ka Dabra, Superman, I love </w:t>
      </w:r>
      <w:proofErr w:type="gramStart"/>
      <w:r w:rsidRPr="008B6F27">
        <w:rPr>
          <w:rFonts w:ascii="Times New Roman" w:eastAsia="Times New Roman" w:hAnsi="Times New Roman" w:cs="Times New Roman"/>
          <w:sz w:val="24"/>
          <w:szCs w:val="24"/>
        </w:rPr>
        <w:t>You</w:t>
      </w:r>
      <w:proofErr w:type="gramEnd"/>
      <w:r w:rsidRPr="008B6F27">
        <w:rPr>
          <w:rFonts w:ascii="Times New Roman" w:eastAsia="Times New Roman" w:hAnsi="Times New Roman" w:cs="Times New Roman"/>
          <w:sz w:val="24"/>
          <w:szCs w:val="24"/>
        </w:rPr>
        <w:t xml:space="preserve"> and Doomed, in no particular order. It is also known that</w:t>
      </w:r>
      <w:proofErr w:type="gramStart"/>
      <w:r w:rsidRPr="008B6F27">
        <w:rPr>
          <w:rFonts w:ascii="Times New Roman" w:eastAsia="Times New Roman" w:hAnsi="Times New Roman" w:cs="Times New Roman"/>
          <w:sz w:val="24"/>
          <w:szCs w:val="24"/>
        </w:rPr>
        <w:t>:</w:t>
      </w:r>
      <w:proofErr w:type="gramEnd"/>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t>(i) Vipin likes Horror movies.</w:t>
      </w:r>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t>(ii) Vinay recommended Superman, which is not an Action movie.</w:t>
      </w:r>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t>(iii) Abra Ka Dabra is a Musical movie.</w:t>
      </w:r>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r>
      <w:proofErr w:type="gramStart"/>
      <w:r w:rsidRPr="008B6F27">
        <w:rPr>
          <w:rFonts w:ascii="Times New Roman" w:eastAsia="Times New Roman" w:hAnsi="Times New Roman" w:cs="Times New Roman"/>
          <w:sz w:val="24"/>
          <w:szCs w:val="24"/>
        </w:rPr>
        <w:lastRenderedPageBreak/>
        <w:t>(iv) Vikrant</w:t>
      </w:r>
      <w:proofErr w:type="gramEnd"/>
      <w:r w:rsidRPr="008B6F27">
        <w:rPr>
          <w:rFonts w:ascii="Times New Roman" w:eastAsia="Times New Roman" w:hAnsi="Times New Roman" w:cs="Times New Roman"/>
          <w:sz w:val="24"/>
          <w:szCs w:val="24"/>
        </w:rPr>
        <w:t xml:space="preserve"> likes Comedy movies and recommended Doomed.</w:t>
      </w:r>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t>For how many friends can both the choice of genre and the movie recommended be determined?</w:t>
      </w:r>
    </w:p>
    <w:tbl>
      <w:tblPr>
        <w:tblW w:w="0" w:type="auto"/>
        <w:tblCellSpacing w:w="15" w:type="dxa"/>
        <w:tblInd w:w="720" w:type="dxa"/>
        <w:tblCellMar>
          <w:top w:w="15" w:type="dxa"/>
          <w:left w:w="15" w:type="dxa"/>
          <w:bottom w:w="15" w:type="dxa"/>
          <w:right w:w="15" w:type="dxa"/>
        </w:tblCellMar>
        <w:tblLook w:val="04A0"/>
      </w:tblPr>
      <w:tblGrid>
        <w:gridCol w:w="480"/>
        <w:gridCol w:w="195"/>
      </w:tblGrid>
      <w:tr w:rsidR="008B6F27" w:rsidRPr="008B6F27" w:rsidTr="008B6F27">
        <w:trPr>
          <w:gridAfter w:val="1"/>
          <w:tblCellSpacing w:w="15" w:type="dxa"/>
        </w:trPr>
        <w:tc>
          <w:tcPr>
            <w:tcW w:w="0" w:type="auto"/>
            <w:vAlign w:val="center"/>
            <w:hideMark/>
          </w:tcPr>
          <w:p w:rsidR="008B6F27" w:rsidRPr="008B6F27" w:rsidRDefault="008B6F27" w:rsidP="008B6F27">
            <w:pPr>
              <w:spacing w:after="0" w:line="240" w:lineRule="auto"/>
              <w:rPr>
                <w:rFonts w:ascii="Times New Roman" w:eastAsia="Times New Roman" w:hAnsi="Times New Roman" w:cs="Times New Roman"/>
                <w:sz w:val="24"/>
                <w:szCs w:val="24"/>
              </w:rPr>
            </w:pP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870" type="#_x0000_t75" style="width:20.25pt;height:18pt" o:ole="">
                  <v:imagedata r:id="rId4" o:title=""/>
                </v:shape>
                <w:control r:id="rId228" w:name="DefaultOcxName77" w:shapeid="_x0000_i1870"/>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1</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869" type="#_x0000_t75" style="width:20.25pt;height:18pt" o:ole="">
                  <v:imagedata r:id="rId4" o:title=""/>
                </v:shape>
                <w:control r:id="rId229" w:name="DefaultOcxName149" w:shapeid="_x0000_i1869"/>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2</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868" type="#_x0000_t75" style="width:20.25pt;height:18pt" o:ole="">
                  <v:imagedata r:id="rId4" o:title=""/>
                </v:shape>
                <w:control r:id="rId230" w:name="DefaultOcxName248" w:shapeid="_x0000_i1868"/>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3</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867" type="#_x0000_t75" style="width:20.25pt;height:18pt" o:ole="">
                  <v:imagedata r:id="rId4" o:title=""/>
                </v:shape>
                <w:control r:id="rId231" w:name="DefaultOcxName348" w:shapeid="_x0000_i1867"/>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4</w:t>
            </w:r>
          </w:p>
        </w:tc>
      </w:tr>
    </w:tbl>
    <w:p w:rsidR="008B6F27" w:rsidRPr="008B6F27" w:rsidRDefault="008B6F27" w:rsidP="008B6F27">
      <w:pPr>
        <w:spacing w:before="100" w:beforeAutospacing="1" w:after="100" w:afterAutospacing="1" w:line="240" w:lineRule="auto"/>
        <w:ind w:left="720"/>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Who recommended the movie Abra Ka Dabra?</w:t>
      </w:r>
    </w:p>
    <w:tbl>
      <w:tblPr>
        <w:tblW w:w="0" w:type="auto"/>
        <w:tblCellSpacing w:w="15" w:type="dxa"/>
        <w:tblInd w:w="720" w:type="dxa"/>
        <w:tblCellMar>
          <w:top w:w="15" w:type="dxa"/>
          <w:left w:w="15" w:type="dxa"/>
          <w:bottom w:w="15" w:type="dxa"/>
          <w:right w:w="15" w:type="dxa"/>
        </w:tblCellMar>
        <w:tblLook w:val="04A0"/>
      </w:tblPr>
      <w:tblGrid>
        <w:gridCol w:w="480"/>
        <w:gridCol w:w="2195"/>
      </w:tblGrid>
      <w:tr w:rsidR="008B6F27" w:rsidRPr="008B6F27" w:rsidTr="008B6F27">
        <w:trPr>
          <w:gridAfter w:val="1"/>
          <w:tblCellSpacing w:w="15" w:type="dxa"/>
        </w:trPr>
        <w:tc>
          <w:tcPr>
            <w:tcW w:w="0" w:type="auto"/>
            <w:vAlign w:val="center"/>
            <w:hideMark/>
          </w:tcPr>
          <w:p w:rsidR="008B6F27" w:rsidRPr="008B6F27" w:rsidRDefault="008B6F27" w:rsidP="008B6F27">
            <w:pPr>
              <w:spacing w:after="0" w:line="240" w:lineRule="auto"/>
              <w:rPr>
                <w:rFonts w:ascii="Times New Roman" w:eastAsia="Times New Roman" w:hAnsi="Times New Roman" w:cs="Times New Roman"/>
                <w:sz w:val="24"/>
                <w:szCs w:val="24"/>
              </w:rPr>
            </w:pP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886" type="#_x0000_t75" style="width:20.25pt;height:18pt" o:ole="">
                  <v:imagedata r:id="rId4" o:title=""/>
                </v:shape>
                <w:control r:id="rId232" w:name="DefaultOcxName78" w:shapeid="_x0000_i1886"/>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Vikram</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885" type="#_x0000_t75" style="width:20.25pt;height:18pt" o:ole="">
                  <v:imagedata r:id="rId4" o:title=""/>
                </v:shape>
                <w:control r:id="rId233" w:name="DefaultOcxName150" w:shapeid="_x0000_i1885"/>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Vikrant</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884" type="#_x0000_t75" style="width:20.25pt;height:18pt" o:ole="">
                  <v:imagedata r:id="rId4" o:title=""/>
                </v:shape>
                <w:control r:id="rId234" w:name="DefaultOcxName249" w:shapeid="_x0000_i1884"/>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Vijay</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883" type="#_x0000_t75" style="width:20.25pt;height:18pt" o:ole="">
                  <v:imagedata r:id="rId4" o:title=""/>
                </v:shape>
                <w:control r:id="rId235" w:name="DefaultOcxName349" w:shapeid="_x0000_i1883"/>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Cannot be determined</w:t>
            </w:r>
          </w:p>
        </w:tc>
      </w:tr>
    </w:tbl>
    <w:p w:rsidR="008B6F27" w:rsidRPr="008B6F27" w:rsidRDefault="008B6F27" w:rsidP="008B6F27">
      <w:pPr>
        <w:spacing w:before="100" w:beforeAutospacing="1" w:after="100" w:afterAutospacing="1" w:line="240" w:lineRule="auto"/>
        <w:ind w:left="720"/>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Which statement, if true, would help in completing all the Name-Genre-Movie combinations?</w:t>
      </w:r>
    </w:p>
    <w:tbl>
      <w:tblPr>
        <w:tblW w:w="0" w:type="auto"/>
        <w:tblCellSpacing w:w="15" w:type="dxa"/>
        <w:tblInd w:w="720" w:type="dxa"/>
        <w:tblCellMar>
          <w:top w:w="15" w:type="dxa"/>
          <w:left w:w="15" w:type="dxa"/>
          <w:bottom w:w="15" w:type="dxa"/>
          <w:right w:w="15" w:type="dxa"/>
        </w:tblCellMar>
        <w:tblLook w:val="04A0"/>
      </w:tblPr>
      <w:tblGrid>
        <w:gridCol w:w="480"/>
        <w:gridCol w:w="3908"/>
      </w:tblGrid>
      <w:tr w:rsidR="008B6F27" w:rsidRPr="008B6F27" w:rsidTr="008B6F27">
        <w:trPr>
          <w:gridAfter w:val="1"/>
          <w:tblCellSpacing w:w="15" w:type="dxa"/>
        </w:trPr>
        <w:tc>
          <w:tcPr>
            <w:tcW w:w="0" w:type="auto"/>
            <w:vAlign w:val="center"/>
            <w:hideMark/>
          </w:tcPr>
          <w:p w:rsidR="008B6F27" w:rsidRPr="008B6F27" w:rsidRDefault="008B6F27" w:rsidP="008B6F27">
            <w:pPr>
              <w:spacing w:after="0" w:line="240" w:lineRule="auto"/>
              <w:rPr>
                <w:rFonts w:ascii="Times New Roman" w:eastAsia="Times New Roman" w:hAnsi="Times New Roman" w:cs="Times New Roman"/>
                <w:sz w:val="24"/>
                <w:szCs w:val="24"/>
              </w:rPr>
            </w:pP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902" type="#_x0000_t75" style="width:20.25pt;height:18pt" o:ole="">
                  <v:imagedata r:id="rId4" o:title=""/>
                </v:shape>
                <w:control r:id="rId236" w:name="DefaultOcxName79" w:shapeid="_x0000_i1902"/>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Vikram recommended Abra Ka Dabra.</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901" type="#_x0000_t75" style="width:20.25pt;height:18pt" o:ole="">
                  <v:imagedata r:id="rId4" o:title=""/>
                </v:shape>
                <w:control r:id="rId237" w:name="DefaultOcxName151" w:shapeid="_x0000_i1901"/>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Vijay recommended Abra Ka Dabra.</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900" type="#_x0000_t75" style="width:20.25pt;height:18pt" o:ole="">
                  <v:imagedata r:id="rId4" o:title=""/>
                </v:shape>
                <w:control r:id="rId238" w:name="DefaultOcxName250" w:shapeid="_x0000_i1900"/>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Vikram recommended My Funny Nose.</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899" type="#_x0000_t75" style="width:20.25pt;height:18pt" o:ole="">
                  <v:imagedata r:id="rId4" o:title=""/>
                </v:shape>
                <w:control r:id="rId239" w:name="DefaultOcxName350" w:shapeid="_x0000_i1899"/>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None of these</w:t>
            </w:r>
          </w:p>
        </w:tc>
      </w:tr>
    </w:tbl>
    <w:p w:rsidR="008B6F27" w:rsidRPr="008B6F27" w:rsidRDefault="008B6F27" w:rsidP="008B6F27">
      <w:pPr>
        <w:spacing w:before="100" w:beforeAutospacing="1" w:after="100" w:afterAutospacing="1" w:line="240" w:lineRule="auto"/>
        <w:ind w:left="720"/>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The question given below is followed by two statements, A and B. Mark the answer using the following instructions</w:t>
      </w:r>
      <w:proofErr w:type="gramStart"/>
      <w:r w:rsidRPr="008B6F27">
        <w:rPr>
          <w:rFonts w:ascii="Times New Roman" w:eastAsia="Times New Roman" w:hAnsi="Times New Roman" w:cs="Times New Roman"/>
          <w:sz w:val="24"/>
          <w:szCs w:val="24"/>
        </w:rPr>
        <w:t>:</w:t>
      </w:r>
      <w:proofErr w:type="gramEnd"/>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t>Q. A trapezium ABCD has parallel sides as AB and CD. The diagonals AC and BD intersect at point O. What is the area of the trapezium?</w:t>
      </w:r>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t xml:space="preserve">A. Area of </w:t>
      </w:r>
      <w:r>
        <w:rPr>
          <w:rFonts w:ascii="Times New Roman" w:eastAsia="Times New Roman" w:hAnsi="Times New Roman" w:cs="Times New Roman"/>
          <w:noProof/>
          <w:sz w:val="24"/>
          <w:szCs w:val="24"/>
        </w:rPr>
        <w:drawing>
          <wp:inline distT="0" distB="0" distL="0" distR="0">
            <wp:extent cx="504825" cy="114300"/>
            <wp:effectExtent l="19050" t="0" r="9525" b="0"/>
            <wp:docPr id="879" name="Picture 879" descr=" \Delta A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 \Delta AOD "/>
                    <pic:cNvPicPr>
                      <a:picLocks noChangeAspect="1" noChangeArrowheads="1"/>
                    </pic:cNvPicPr>
                  </pic:nvPicPr>
                  <pic:blipFill>
                    <a:blip r:embed="rId240"/>
                    <a:srcRect/>
                    <a:stretch>
                      <a:fillRect/>
                    </a:stretch>
                  </pic:blipFill>
                  <pic:spPr bwMode="auto">
                    <a:xfrm>
                      <a:off x="0" y="0"/>
                      <a:ext cx="504825" cy="114300"/>
                    </a:xfrm>
                    <a:prstGeom prst="rect">
                      <a:avLst/>
                    </a:prstGeom>
                    <a:noFill/>
                    <a:ln w="9525">
                      <a:noFill/>
                      <a:miter lim="800000"/>
                      <a:headEnd/>
                      <a:tailEnd/>
                    </a:ln>
                  </pic:spPr>
                </pic:pic>
              </a:graphicData>
            </a:graphic>
          </wp:inline>
        </w:drawing>
      </w:r>
      <w:r w:rsidRPr="008B6F27">
        <w:rPr>
          <w:rFonts w:ascii="Times New Roman" w:eastAsia="Times New Roman" w:hAnsi="Times New Roman" w:cs="Times New Roman"/>
          <w:sz w:val="24"/>
          <w:szCs w:val="24"/>
        </w:rPr>
        <w:t xml:space="preserve">is equal to the area </w:t>
      </w:r>
      <w:proofErr w:type="gramStart"/>
      <w:r w:rsidRPr="008B6F27">
        <w:rPr>
          <w:rFonts w:ascii="Times New Roman" w:eastAsia="Times New Roman" w:hAnsi="Times New Roman" w:cs="Times New Roman"/>
          <w:sz w:val="24"/>
          <w:szCs w:val="24"/>
        </w:rPr>
        <w:t xml:space="preserve">of </w:t>
      </w:r>
      <w:proofErr w:type="gramEnd"/>
      <w:r>
        <w:rPr>
          <w:rFonts w:ascii="Times New Roman" w:eastAsia="Times New Roman" w:hAnsi="Times New Roman" w:cs="Times New Roman"/>
          <w:noProof/>
          <w:sz w:val="24"/>
          <w:szCs w:val="24"/>
        </w:rPr>
        <w:drawing>
          <wp:inline distT="0" distB="0" distL="0" distR="0">
            <wp:extent cx="504825" cy="114300"/>
            <wp:effectExtent l="19050" t="0" r="9525" b="0"/>
            <wp:docPr id="880" name="Picture 880" descr=" \Delta BO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 \Delta BOC "/>
                    <pic:cNvPicPr>
                      <a:picLocks noChangeAspect="1" noChangeArrowheads="1"/>
                    </pic:cNvPicPr>
                  </pic:nvPicPr>
                  <pic:blipFill>
                    <a:blip r:embed="rId241"/>
                    <a:srcRect/>
                    <a:stretch>
                      <a:fillRect/>
                    </a:stretch>
                  </pic:blipFill>
                  <pic:spPr bwMode="auto">
                    <a:xfrm>
                      <a:off x="0" y="0"/>
                      <a:ext cx="504825" cy="114300"/>
                    </a:xfrm>
                    <a:prstGeom prst="rect">
                      <a:avLst/>
                    </a:prstGeom>
                    <a:noFill/>
                    <a:ln w="9525">
                      <a:noFill/>
                      <a:miter lim="800000"/>
                      <a:headEnd/>
                      <a:tailEnd/>
                    </a:ln>
                  </pic:spPr>
                </pic:pic>
              </a:graphicData>
            </a:graphic>
          </wp:inline>
        </w:drawing>
      </w:r>
      <w:r w:rsidRPr="008B6F27">
        <w:rPr>
          <w:rFonts w:ascii="Times New Roman" w:eastAsia="Times New Roman" w:hAnsi="Times New Roman" w:cs="Times New Roman"/>
          <w:sz w:val="24"/>
          <w:szCs w:val="24"/>
        </w:rPr>
        <w:t>.</w:t>
      </w:r>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t xml:space="preserve">B. Area of </w:t>
      </w:r>
      <w:r>
        <w:rPr>
          <w:rFonts w:ascii="Times New Roman" w:eastAsia="Times New Roman" w:hAnsi="Times New Roman" w:cs="Times New Roman"/>
          <w:noProof/>
          <w:sz w:val="24"/>
          <w:szCs w:val="24"/>
        </w:rPr>
        <w:drawing>
          <wp:inline distT="0" distB="0" distL="0" distR="0">
            <wp:extent cx="495300" cy="114300"/>
            <wp:effectExtent l="19050" t="0" r="0" b="0"/>
            <wp:docPr id="881" name="Picture 881" descr=" \Delta AO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 \Delta AOB "/>
                    <pic:cNvPicPr>
                      <a:picLocks noChangeAspect="1" noChangeArrowheads="1"/>
                    </pic:cNvPicPr>
                  </pic:nvPicPr>
                  <pic:blipFill>
                    <a:blip r:embed="rId242"/>
                    <a:srcRect/>
                    <a:stretch>
                      <a:fillRect/>
                    </a:stretch>
                  </pic:blipFill>
                  <pic:spPr bwMode="auto">
                    <a:xfrm>
                      <a:off x="0" y="0"/>
                      <a:ext cx="495300" cy="114300"/>
                    </a:xfrm>
                    <a:prstGeom prst="rect">
                      <a:avLst/>
                    </a:prstGeom>
                    <a:noFill/>
                    <a:ln w="9525">
                      <a:noFill/>
                      <a:miter lim="800000"/>
                      <a:headEnd/>
                      <a:tailEnd/>
                    </a:ln>
                  </pic:spPr>
                </pic:pic>
              </a:graphicData>
            </a:graphic>
          </wp:inline>
        </w:drawing>
      </w:r>
      <w:r w:rsidRPr="008B6F27">
        <w:rPr>
          <w:rFonts w:ascii="Times New Roman" w:eastAsia="Times New Roman" w:hAnsi="Times New Roman" w:cs="Times New Roman"/>
          <w:sz w:val="24"/>
          <w:szCs w:val="24"/>
        </w:rPr>
        <w:t xml:space="preserve">is equal to 4 </w:t>
      </w:r>
      <w:r>
        <w:rPr>
          <w:rFonts w:ascii="Times New Roman" w:eastAsia="Times New Roman" w:hAnsi="Times New Roman" w:cs="Times New Roman"/>
          <w:noProof/>
          <w:sz w:val="24"/>
          <w:szCs w:val="24"/>
        </w:rPr>
        <w:drawing>
          <wp:inline distT="0" distB="0" distL="0" distR="0">
            <wp:extent cx="257175" cy="133350"/>
            <wp:effectExtent l="19050" t="0" r="9525" b="0"/>
            <wp:docPr id="882" name="Picture 882" descr=" cm^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 cm^2 "/>
                    <pic:cNvPicPr>
                      <a:picLocks noChangeAspect="1" noChangeArrowheads="1"/>
                    </pic:cNvPicPr>
                  </pic:nvPicPr>
                  <pic:blipFill>
                    <a:blip r:embed="rId21"/>
                    <a:srcRect/>
                    <a:stretch>
                      <a:fillRect/>
                    </a:stretch>
                  </pic:blipFill>
                  <pic:spPr bwMode="auto">
                    <a:xfrm>
                      <a:off x="0" y="0"/>
                      <a:ext cx="257175" cy="133350"/>
                    </a:xfrm>
                    <a:prstGeom prst="rect">
                      <a:avLst/>
                    </a:prstGeom>
                    <a:noFill/>
                    <a:ln w="9525">
                      <a:noFill/>
                      <a:miter lim="800000"/>
                      <a:headEnd/>
                      <a:tailEnd/>
                    </a:ln>
                  </pic:spPr>
                </pic:pic>
              </a:graphicData>
            </a:graphic>
          </wp:inline>
        </w:drawing>
      </w:r>
      <w:r w:rsidRPr="008B6F27">
        <w:rPr>
          <w:rFonts w:ascii="Times New Roman" w:eastAsia="Times New Roman" w:hAnsi="Times New Roman" w:cs="Times New Roman"/>
          <w:sz w:val="24"/>
          <w:szCs w:val="24"/>
        </w:rPr>
        <w:t xml:space="preserve">and area of </w:t>
      </w:r>
      <w:r>
        <w:rPr>
          <w:rFonts w:ascii="Times New Roman" w:eastAsia="Times New Roman" w:hAnsi="Times New Roman" w:cs="Times New Roman"/>
          <w:noProof/>
          <w:sz w:val="24"/>
          <w:szCs w:val="24"/>
        </w:rPr>
        <w:drawing>
          <wp:inline distT="0" distB="0" distL="0" distR="0">
            <wp:extent cx="514350" cy="114300"/>
            <wp:effectExtent l="19050" t="0" r="0" b="0"/>
            <wp:docPr id="883" name="Picture 883" descr=" \Delta DO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 \Delta DOC "/>
                    <pic:cNvPicPr>
                      <a:picLocks noChangeAspect="1" noChangeArrowheads="1"/>
                    </pic:cNvPicPr>
                  </pic:nvPicPr>
                  <pic:blipFill>
                    <a:blip r:embed="rId243"/>
                    <a:srcRect/>
                    <a:stretch>
                      <a:fillRect/>
                    </a:stretch>
                  </pic:blipFill>
                  <pic:spPr bwMode="auto">
                    <a:xfrm>
                      <a:off x="0" y="0"/>
                      <a:ext cx="514350" cy="114300"/>
                    </a:xfrm>
                    <a:prstGeom prst="rect">
                      <a:avLst/>
                    </a:prstGeom>
                    <a:noFill/>
                    <a:ln w="9525">
                      <a:noFill/>
                      <a:miter lim="800000"/>
                      <a:headEnd/>
                      <a:tailEnd/>
                    </a:ln>
                  </pic:spPr>
                </pic:pic>
              </a:graphicData>
            </a:graphic>
          </wp:inline>
        </w:drawing>
      </w:r>
      <w:r w:rsidRPr="008B6F27">
        <w:rPr>
          <w:rFonts w:ascii="Times New Roman" w:eastAsia="Times New Roman" w:hAnsi="Times New Roman" w:cs="Times New Roman"/>
          <w:sz w:val="24"/>
          <w:szCs w:val="24"/>
        </w:rPr>
        <w:t xml:space="preserve">is equal to </w:t>
      </w:r>
      <w:proofErr w:type="gramStart"/>
      <w:r w:rsidRPr="008B6F27">
        <w:rPr>
          <w:rFonts w:ascii="Times New Roman" w:eastAsia="Times New Roman" w:hAnsi="Times New Roman" w:cs="Times New Roman"/>
          <w:sz w:val="24"/>
          <w:szCs w:val="24"/>
        </w:rPr>
        <w:t xml:space="preserve">9 </w:t>
      </w:r>
      <w:proofErr w:type="gramEnd"/>
      <w:r>
        <w:rPr>
          <w:rFonts w:ascii="Times New Roman" w:eastAsia="Times New Roman" w:hAnsi="Times New Roman" w:cs="Times New Roman"/>
          <w:noProof/>
          <w:sz w:val="24"/>
          <w:szCs w:val="24"/>
        </w:rPr>
        <w:drawing>
          <wp:inline distT="0" distB="0" distL="0" distR="0">
            <wp:extent cx="257175" cy="133350"/>
            <wp:effectExtent l="19050" t="0" r="9525" b="0"/>
            <wp:docPr id="884" name="Picture 884" descr=" cm^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 cm^2 "/>
                    <pic:cNvPicPr>
                      <a:picLocks noChangeAspect="1" noChangeArrowheads="1"/>
                    </pic:cNvPicPr>
                  </pic:nvPicPr>
                  <pic:blipFill>
                    <a:blip r:embed="rId21"/>
                    <a:srcRect/>
                    <a:stretch>
                      <a:fillRect/>
                    </a:stretch>
                  </pic:blipFill>
                  <pic:spPr bwMode="auto">
                    <a:xfrm>
                      <a:off x="0" y="0"/>
                      <a:ext cx="257175" cy="133350"/>
                    </a:xfrm>
                    <a:prstGeom prst="rect">
                      <a:avLst/>
                    </a:prstGeom>
                    <a:noFill/>
                    <a:ln w="9525">
                      <a:noFill/>
                      <a:miter lim="800000"/>
                      <a:headEnd/>
                      <a:tailEnd/>
                    </a:ln>
                  </pic:spPr>
                </pic:pic>
              </a:graphicData>
            </a:graphic>
          </wp:inline>
        </w:drawing>
      </w:r>
      <w:r w:rsidRPr="008B6F27">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8B6F27" w:rsidRPr="008B6F27" w:rsidTr="008B6F27">
        <w:trPr>
          <w:gridAfter w:val="1"/>
          <w:tblCellSpacing w:w="15" w:type="dxa"/>
        </w:trPr>
        <w:tc>
          <w:tcPr>
            <w:tcW w:w="0" w:type="auto"/>
            <w:vAlign w:val="center"/>
            <w:hideMark/>
          </w:tcPr>
          <w:p w:rsidR="008B6F27" w:rsidRPr="008B6F27" w:rsidRDefault="008B6F27" w:rsidP="008B6F27">
            <w:pPr>
              <w:spacing w:after="0" w:line="240" w:lineRule="auto"/>
              <w:rPr>
                <w:rFonts w:ascii="Times New Roman" w:eastAsia="Times New Roman" w:hAnsi="Times New Roman" w:cs="Times New Roman"/>
                <w:sz w:val="24"/>
                <w:szCs w:val="24"/>
              </w:rPr>
            </w:pP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930" type="#_x0000_t75" style="width:20.25pt;height:18pt" o:ole="">
                  <v:imagedata r:id="rId4" o:title=""/>
                </v:shape>
                <w:control r:id="rId244" w:name="DefaultOcxName80" w:shapeid="_x0000_i1930"/>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proofErr w:type="gramStart"/>
            <w:r w:rsidRPr="008B6F27">
              <w:rPr>
                <w:rFonts w:ascii="Times New Roman" w:eastAsia="Times New Roman" w:hAnsi="Times New Roman" w:cs="Times New Roman"/>
                <w:sz w:val="24"/>
                <w:szCs w:val="24"/>
              </w:rPr>
              <w:t>if</w:t>
            </w:r>
            <w:proofErr w:type="gramEnd"/>
            <w:r w:rsidRPr="008B6F27">
              <w:rPr>
                <w:rFonts w:ascii="Times New Roman" w:eastAsia="Times New Roman" w:hAnsi="Times New Roman" w:cs="Times New Roman"/>
                <w:sz w:val="24"/>
                <w:szCs w:val="24"/>
              </w:rPr>
              <w:t xml:space="preserve"> the question can be answered by using one of the statements alone, but cannot be answered by using the other statement alone.</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929" type="#_x0000_t75" style="width:20.25pt;height:18pt" o:ole="">
                  <v:imagedata r:id="rId4" o:title=""/>
                </v:shape>
                <w:control r:id="rId245" w:name="DefaultOcxName152" w:shapeid="_x0000_i1929"/>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proofErr w:type="gramStart"/>
            <w:r w:rsidRPr="008B6F27">
              <w:rPr>
                <w:rFonts w:ascii="Times New Roman" w:eastAsia="Times New Roman" w:hAnsi="Times New Roman" w:cs="Times New Roman"/>
                <w:sz w:val="24"/>
                <w:szCs w:val="24"/>
              </w:rPr>
              <w:t>if</w:t>
            </w:r>
            <w:proofErr w:type="gramEnd"/>
            <w:r w:rsidRPr="008B6F27">
              <w:rPr>
                <w:rFonts w:ascii="Times New Roman" w:eastAsia="Times New Roman" w:hAnsi="Times New Roman" w:cs="Times New Roman"/>
                <w:sz w:val="24"/>
                <w:szCs w:val="24"/>
              </w:rPr>
              <w:t xml:space="preserve"> the question can be answered by using either statement alone.</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lastRenderedPageBreak/>
              <w:object w:dxaOrig="1440" w:dyaOrig="1440">
                <v:shape id="_x0000_i1928" type="#_x0000_t75" style="width:20.25pt;height:18pt" o:ole="">
                  <v:imagedata r:id="rId4" o:title=""/>
                </v:shape>
                <w:control r:id="rId246" w:name="DefaultOcxName251" w:shapeid="_x0000_i1928"/>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proofErr w:type="gramStart"/>
            <w:r w:rsidRPr="008B6F27">
              <w:rPr>
                <w:rFonts w:ascii="Times New Roman" w:eastAsia="Times New Roman" w:hAnsi="Times New Roman" w:cs="Times New Roman"/>
                <w:sz w:val="24"/>
                <w:szCs w:val="24"/>
              </w:rPr>
              <w:t>if</w:t>
            </w:r>
            <w:proofErr w:type="gramEnd"/>
            <w:r w:rsidRPr="008B6F27">
              <w:rPr>
                <w:rFonts w:ascii="Times New Roman" w:eastAsia="Times New Roman" w:hAnsi="Times New Roman" w:cs="Times New Roman"/>
                <w:sz w:val="24"/>
                <w:szCs w:val="24"/>
              </w:rPr>
              <w:t xml:space="preserve"> the question can be answered by using both the statements together, but cannot be answered by using either statement alone.</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927" type="#_x0000_t75" style="width:20.25pt;height:18pt" o:ole="">
                  <v:imagedata r:id="rId4" o:title=""/>
                </v:shape>
                <w:control r:id="rId247" w:name="DefaultOcxName351" w:shapeid="_x0000_i1927"/>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proofErr w:type="gramStart"/>
            <w:r w:rsidRPr="008B6F27">
              <w:rPr>
                <w:rFonts w:ascii="Times New Roman" w:eastAsia="Times New Roman" w:hAnsi="Times New Roman" w:cs="Times New Roman"/>
                <w:sz w:val="24"/>
                <w:szCs w:val="24"/>
              </w:rPr>
              <w:t>if</w:t>
            </w:r>
            <w:proofErr w:type="gramEnd"/>
            <w:r w:rsidRPr="008B6F27">
              <w:rPr>
                <w:rFonts w:ascii="Times New Roman" w:eastAsia="Times New Roman" w:hAnsi="Times New Roman" w:cs="Times New Roman"/>
                <w:sz w:val="24"/>
                <w:szCs w:val="24"/>
              </w:rPr>
              <w:t xml:space="preserve"> the question cannot be answered even by using both the statements together.</w:t>
            </w:r>
          </w:p>
        </w:tc>
      </w:tr>
    </w:tbl>
    <w:p w:rsidR="008B6F27" w:rsidRPr="008B6F27" w:rsidRDefault="008B6F27" w:rsidP="008B6F27">
      <w:pPr>
        <w:spacing w:before="100" w:beforeAutospacing="1" w:after="100" w:afterAutospacing="1" w:line="240" w:lineRule="auto"/>
        <w:ind w:left="720"/>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Ram started rowing upstream from the bottom of a river-bed at 7 a.m. and reached the top at 5 p.m. He started rowing downstream from the top the next day at 7 a.m. and reached back at the starting point at 5 p.m. The speed of the river and all other conditions that may affect his rowing speed remain the same on the two days. Which of the following statements is definitely true?</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8B6F27" w:rsidRPr="008B6F27" w:rsidTr="008B6F27">
        <w:trPr>
          <w:gridAfter w:val="1"/>
          <w:tblCellSpacing w:w="15" w:type="dxa"/>
        </w:trPr>
        <w:tc>
          <w:tcPr>
            <w:tcW w:w="0" w:type="auto"/>
            <w:vAlign w:val="center"/>
            <w:hideMark/>
          </w:tcPr>
          <w:p w:rsidR="008B6F27" w:rsidRPr="008B6F27" w:rsidRDefault="008B6F27" w:rsidP="008B6F27">
            <w:pPr>
              <w:spacing w:after="0" w:line="240" w:lineRule="auto"/>
              <w:rPr>
                <w:rFonts w:ascii="Times New Roman" w:eastAsia="Times New Roman" w:hAnsi="Times New Roman" w:cs="Times New Roman"/>
                <w:sz w:val="24"/>
                <w:szCs w:val="24"/>
              </w:rPr>
            </w:pP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946" type="#_x0000_t75" style="width:20.25pt;height:18pt" o:ole="">
                  <v:imagedata r:id="rId4" o:title=""/>
                </v:shape>
                <w:control r:id="rId248" w:name="DefaultOcxName81" w:shapeid="_x0000_i1946"/>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The effort put by Ram while rowing downstream was greater than that while rowing upstream.</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945" type="#_x0000_t75" style="width:20.25pt;height:18pt" o:ole="">
                  <v:imagedata r:id="rId4" o:title=""/>
                </v:shape>
                <w:control r:id="rId249" w:name="DefaultOcxName153" w:shapeid="_x0000_i1945"/>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Ram was at the same point at 1 p.m. on both the days.</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944" type="#_x0000_t75" style="width:20.25pt;height:18pt" o:ole="">
                  <v:imagedata r:id="rId4" o:title=""/>
                </v:shape>
                <w:control r:id="rId250" w:name="DefaultOcxName252" w:shapeid="_x0000_i1944"/>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There must be a point where Ram reached at the same time on both the days.</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943" type="#_x0000_t75" style="width:20.25pt;height:18pt" o:ole="">
                  <v:imagedata r:id="rId4" o:title=""/>
                </v:shape>
                <w:control r:id="rId251" w:name="DefaultOcxName352" w:shapeid="_x0000_i1943"/>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There cannot be a point where Ram reached at the same time on both the days</w:t>
            </w:r>
          </w:p>
        </w:tc>
      </w:tr>
    </w:tbl>
    <w:p w:rsidR="008B6F27" w:rsidRPr="008B6F27" w:rsidRDefault="008B6F27" w:rsidP="008B6F27">
      <w:pPr>
        <w:spacing w:before="100" w:beforeAutospacing="1" w:after="100" w:afterAutospacing="1" w:line="240" w:lineRule="auto"/>
        <w:ind w:left="720"/>
        <w:rPr>
          <w:rFonts w:ascii="Times New Roman" w:eastAsia="Times New Roman" w:hAnsi="Times New Roman" w:cs="Times New Roman"/>
          <w:sz w:val="24"/>
          <w:szCs w:val="24"/>
        </w:rPr>
      </w:pPr>
      <w:r w:rsidRPr="008B6F27">
        <w:rPr>
          <w:rFonts w:ascii="Times New Roman" w:eastAsia="Times New Roman" w:hAnsi="Times New Roman" w:cs="Times New Roman"/>
          <w:b/>
          <w:bCs/>
          <w:sz w:val="24"/>
          <w:szCs w:val="24"/>
        </w:rPr>
        <w:t>Directions for next three questions:</w:t>
      </w:r>
      <w:r w:rsidRPr="008B6F27">
        <w:rPr>
          <w:rFonts w:ascii="Times New Roman" w:eastAsia="Times New Roman" w:hAnsi="Times New Roman" w:cs="Times New Roman"/>
          <w:sz w:val="24"/>
          <w:szCs w:val="24"/>
        </w:rPr>
        <w:t xml:space="preserve"> Answer the questions on the basis of the information given below. </w:t>
      </w:r>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t>Four students – Kali, Ranu, Dia and Dev – were asked the names of the heads of four labs – Alpha, Beta, Theta and Gama – in a college. The heads of these four labs are Mr. Hari, Mr. Karan, Mr. Ram and Mr. Arjun, in no particular order. Ranu named Mr. Ram as Alpha’s head and Mr. Arjun as Theta’s head. Both Kali and Dia named Mr. Hari as Gama’s head. Kali didn’t name Mr. Karan as Theta’s head. No two students named the same person as the head in case of lab Beta. Dia and Dev named the same person as the head in case of exactly two of the four labs. No other pair of students, apart from Dia and Dev, named the same person as the head in case of these two particular labs. The person, who was named as the head of a different lab by each student, was identified correctly by Dev and it was Dev’s only correct answer. Ranu gave exactly two correct answers.</w:t>
      </w:r>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t>Who is the head of lab Alpha?</w:t>
      </w:r>
    </w:p>
    <w:tbl>
      <w:tblPr>
        <w:tblW w:w="0" w:type="auto"/>
        <w:tblCellSpacing w:w="15" w:type="dxa"/>
        <w:tblInd w:w="720" w:type="dxa"/>
        <w:tblCellMar>
          <w:top w:w="15" w:type="dxa"/>
          <w:left w:w="15" w:type="dxa"/>
          <w:bottom w:w="15" w:type="dxa"/>
          <w:right w:w="15" w:type="dxa"/>
        </w:tblCellMar>
        <w:tblLook w:val="04A0"/>
      </w:tblPr>
      <w:tblGrid>
        <w:gridCol w:w="480"/>
        <w:gridCol w:w="1075"/>
      </w:tblGrid>
      <w:tr w:rsidR="008B6F27" w:rsidRPr="008B6F27" w:rsidTr="008B6F27">
        <w:trPr>
          <w:gridAfter w:val="1"/>
          <w:tblCellSpacing w:w="15" w:type="dxa"/>
        </w:trPr>
        <w:tc>
          <w:tcPr>
            <w:tcW w:w="0" w:type="auto"/>
            <w:vAlign w:val="center"/>
            <w:hideMark/>
          </w:tcPr>
          <w:p w:rsidR="008B6F27" w:rsidRPr="008B6F27" w:rsidRDefault="008B6F27" w:rsidP="008B6F27">
            <w:pPr>
              <w:spacing w:after="0" w:line="240" w:lineRule="auto"/>
              <w:rPr>
                <w:rFonts w:ascii="Times New Roman" w:eastAsia="Times New Roman" w:hAnsi="Times New Roman" w:cs="Times New Roman"/>
                <w:sz w:val="24"/>
                <w:szCs w:val="24"/>
              </w:rPr>
            </w:pP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962" type="#_x0000_t75" style="width:20.25pt;height:18pt" o:ole="">
                  <v:imagedata r:id="rId4" o:title=""/>
                </v:shape>
                <w:control r:id="rId252" w:name="DefaultOcxName82" w:shapeid="_x0000_i1962"/>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Mr. Ram</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961" type="#_x0000_t75" style="width:20.25pt;height:18pt" o:ole="">
                  <v:imagedata r:id="rId4" o:title=""/>
                </v:shape>
                <w:control r:id="rId253" w:name="DefaultOcxName154" w:shapeid="_x0000_i1961"/>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Mr. Arjun</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960" type="#_x0000_t75" style="width:20.25pt;height:18pt" o:ole="">
                  <v:imagedata r:id="rId4" o:title=""/>
                </v:shape>
                <w:control r:id="rId254" w:name="DefaultOcxName253" w:shapeid="_x0000_i1960"/>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Mr. Hari</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959" type="#_x0000_t75" style="width:20.25pt;height:18pt" o:ole="">
                  <v:imagedata r:id="rId4" o:title=""/>
                </v:shape>
                <w:control r:id="rId255" w:name="DefaultOcxName353" w:shapeid="_x0000_i1959"/>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Mr. Karan</w:t>
            </w:r>
          </w:p>
        </w:tc>
      </w:tr>
    </w:tbl>
    <w:p w:rsidR="008B6F27" w:rsidRPr="008B6F27" w:rsidRDefault="008B6F27" w:rsidP="008B6F27">
      <w:pPr>
        <w:spacing w:before="100" w:beforeAutospacing="1" w:after="100" w:afterAutospacing="1" w:line="240" w:lineRule="auto"/>
        <w:ind w:left="720"/>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For which lab did none of the students give the name of the correct head?</w:t>
      </w:r>
    </w:p>
    <w:tbl>
      <w:tblPr>
        <w:tblW w:w="0" w:type="auto"/>
        <w:tblCellSpacing w:w="15" w:type="dxa"/>
        <w:tblInd w:w="720" w:type="dxa"/>
        <w:tblCellMar>
          <w:top w:w="15" w:type="dxa"/>
          <w:left w:w="15" w:type="dxa"/>
          <w:bottom w:w="15" w:type="dxa"/>
          <w:right w:w="15" w:type="dxa"/>
        </w:tblCellMar>
        <w:tblLook w:val="04A0"/>
      </w:tblPr>
      <w:tblGrid>
        <w:gridCol w:w="480"/>
        <w:gridCol w:w="662"/>
      </w:tblGrid>
      <w:tr w:rsidR="008B6F27" w:rsidRPr="008B6F27" w:rsidTr="008B6F27">
        <w:trPr>
          <w:gridAfter w:val="1"/>
          <w:tblCellSpacing w:w="15" w:type="dxa"/>
        </w:trPr>
        <w:tc>
          <w:tcPr>
            <w:tcW w:w="0" w:type="auto"/>
            <w:vAlign w:val="center"/>
            <w:hideMark/>
          </w:tcPr>
          <w:p w:rsidR="008B6F27" w:rsidRPr="008B6F27" w:rsidRDefault="008B6F27" w:rsidP="008B6F27">
            <w:pPr>
              <w:spacing w:after="0" w:line="240" w:lineRule="auto"/>
              <w:rPr>
                <w:rFonts w:ascii="Times New Roman" w:eastAsia="Times New Roman" w:hAnsi="Times New Roman" w:cs="Times New Roman"/>
                <w:sz w:val="24"/>
                <w:szCs w:val="24"/>
              </w:rPr>
            </w:pP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978" type="#_x0000_t75" style="width:20.25pt;height:18pt" o:ole="">
                  <v:imagedata r:id="rId4" o:title=""/>
                </v:shape>
                <w:control r:id="rId256" w:name="DefaultOcxName83" w:shapeid="_x0000_i1978"/>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Alpha</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lastRenderedPageBreak/>
              <w:object w:dxaOrig="1440" w:dyaOrig="1440">
                <v:shape id="_x0000_i1977" type="#_x0000_t75" style="width:20.25pt;height:18pt" o:ole="">
                  <v:imagedata r:id="rId4" o:title=""/>
                </v:shape>
                <w:control r:id="rId257" w:name="DefaultOcxName155" w:shapeid="_x0000_i1977"/>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Beta</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976" type="#_x0000_t75" style="width:20.25pt;height:18pt" o:ole="">
                  <v:imagedata r:id="rId4" o:title=""/>
                </v:shape>
                <w:control r:id="rId258" w:name="DefaultOcxName254" w:shapeid="_x0000_i1976"/>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Theta</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975" type="#_x0000_t75" style="width:20.25pt;height:18pt" o:ole="">
                  <v:imagedata r:id="rId4" o:title=""/>
                </v:shape>
                <w:control r:id="rId259" w:name="DefaultOcxName354" w:shapeid="_x0000_i1975"/>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Gama</w:t>
            </w:r>
          </w:p>
        </w:tc>
      </w:tr>
    </w:tbl>
    <w:p w:rsidR="008B6F27" w:rsidRPr="008B6F27" w:rsidRDefault="008B6F27" w:rsidP="008B6F27">
      <w:pPr>
        <w:spacing w:before="100" w:beforeAutospacing="1" w:after="100" w:afterAutospacing="1" w:line="240" w:lineRule="auto"/>
        <w:ind w:left="720"/>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Which student did not give any correct answer?</w:t>
      </w:r>
    </w:p>
    <w:tbl>
      <w:tblPr>
        <w:tblW w:w="0" w:type="auto"/>
        <w:tblCellSpacing w:w="15" w:type="dxa"/>
        <w:tblInd w:w="720" w:type="dxa"/>
        <w:tblCellMar>
          <w:top w:w="15" w:type="dxa"/>
          <w:left w:w="15" w:type="dxa"/>
          <w:bottom w:w="15" w:type="dxa"/>
          <w:right w:w="15" w:type="dxa"/>
        </w:tblCellMar>
        <w:tblLook w:val="04A0"/>
      </w:tblPr>
      <w:tblGrid>
        <w:gridCol w:w="480"/>
        <w:gridCol w:w="1615"/>
      </w:tblGrid>
      <w:tr w:rsidR="008B6F27" w:rsidRPr="008B6F27" w:rsidTr="008B6F27">
        <w:trPr>
          <w:gridAfter w:val="1"/>
          <w:tblCellSpacing w:w="15" w:type="dxa"/>
        </w:trPr>
        <w:tc>
          <w:tcPr>
            <w:tcW w:w="0" w:type="auto"/>
            <w:vAlign w:val="center"/>
            <w:hideMark/>
          </w:tcPr>
          <w:p w:rsidR="008B6F27" w:rsidRPr="008B6F27" w:rsidRDefault="008B6F27" w:rsidP="008B6F27">
            <w:pPr>
              <w:spacing w:after="0" w:line="240" w:lineRule="auto"/>
              <w:rPr>
                <w:rFonts w:ascii="Times New Roman" w:eastAsia="Times New Roman" w:hAnsi="Times New Roman" w:cs="Times New Roman"/>
                <w:sz w:val="24"/>
                <w:szCs w:val="24"/>
              </w:rPr>
            </w:pP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994" type="#_x0000_t75" style="width:20.25pt;height:18pt" o:ole="">
                  <v:imagedata r:id="rId4" o:title=""/>
                </v:shape>
                <w:control r:id="rId260" w:name="DefaultOcxName84" w:shapeid="_x0000_i1994"/>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Dia</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993" type="#_x0000_t75" style="width:20.25pt;height:18pt" o:ole="">
                  <v:imagedata r:id="rId4" o:title=""/>
                </v:shape>
                <w:control r:id="rId261" w:name="DefaultOcxName156" w:shapeid="_x0000_i1993"/>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Kali</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992" type="#_x0000_t75" style="width:20.25pt;height:18pt" o:ole="">
                  <v:imagedata r:id="rId4" o:title=""/>
                </v:shape>
                <w:control r:id="rId262" w:name="DefaultOcxName255" w:shapeid="_x0000_i1992"/>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Either (a) or (b)</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1991" type="#_x0000_t75" style="width:20.25pt;height:18pt" o:ole="">
                  <v:imagedata r:id="rId4" o:title=""/>
                </v:shape>
                <w:control r:id="rId263" w:name="DefaultOcxName355" w:shapeid="_x0000_i1991"/>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Both (a) and (b)</w:t>
            </w:r>
          </w:p>
        </w:tc>
      </w:tr>
    </w:tbl>
    <w:p w:rsidR="008B6F27" w:rsidRPr="008B6F27" w:rsidRDefault="008B6F27" w:rsidP="008B6F27">
      <w:pPr>
        <w:spacing w:before="100" w:beforeAutospacing="1" w:after="100" w:afterAutospacing="1" w:line="240" w:lineRule="auto"/>
        <w:ind w:left="720"/>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Sameer’s house is connected to his school by seven different paths – A, B, C, D, E, F and G. He uses four different paths in a day – one while going to school, one while coming back and two during the lunch-break. Also, the following restrictions hold true</w:t>
      </w:r>
      <w:proofErr w:type="gramStart"/>
      <w:r w:rsidRPr="008B6F27">
        <w:rPr>
          <w:rFonts w:ascii="Times New Roman" w:eastAsia="Times New Roman" w:hAnsi="Times New Roman" w:cs="Times New Roman"/>
          <w:sz w:val="24"/>
          <w:szCs w:val="24"/>
        </w:rPr>
        <w:t>:</w:t>
      </w:r>
      <w:proofErr w:type="gramEnd"/>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t>(i) Paths A and F cannot be used on the same day.</w:t>
      </w:r>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t>(ii) If path B is used, then path C must be used on that day.</w:t>
      </w:r>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t>(iii) If path E is used, then either path D or path G, but not both, must be used on that day.</w:t>
      </w:r>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t>Which path is definitely taken by Sameer every day?</w:t>
      </w:r>
    </w:p>
    <w:tbl>
      <w:tblPr>
        <w:tblW w:w="0" w:type="auto"/>
        <w:tblCellSpacing w:w="15" w:type="dxa"/>
        <w:tblInd w:w="720" w:type="dxa"/>
        <w:tblCellMar>
          <w:top w:w="15" w:type="dxa"/>
          <w:left w:w="15" w:type="dxa"/>
          <w:bottom w:w="15" w:type="dxa"/>
          <w:right w:w="15" w:type="dxa"/>
        </w:tblCellMar>
        <w:tblLook w:val="04A0"/>
      </w:tblPr>
      <w:tblGrid>
        <w:gridCol w:w="480"/>
        <w:gridCol w:w="2128"/>
      </w:tblGrid>
      <w:tr w:rsidR="008B6F27" w:rsidRPr="008B6F27" w:rsidTr="008B6F27">
        <w:trPr>
          <w:gridAfter w:val="1"/>
          <w:tblCellSpacing w:w="15" w:type="dxa"/>
        </w:trPr>
        <w:tc>
          <w:tcPr>
            <w:tcW w:w="0" w:type="auto"/>
            <w:vAlign w:val="center"/>
            <w:hideMark/>
          </w:tcPr>
          <w:p w:rsidR="008B6F27" w:rsidRPr="008B6F27" w:rsidRDefault="008B6F27" w:rsidP="008B6F27">
            <w:pPr>
              <w:spacing w:after="0" w:line="240" w:lineRule="auto"/>
              <w:rPr>
                <w:rFonts w:ascii="Times New Roman" w:eastAsia="Times New Roman" w:hAnsi="Times New Roman" w:cs="Times New Roman"/>
                <w:sz w:val="24"/>
                <w:szCs w:val="24"/>
              </w:rPr>
            </w:pP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2010" type="#_x0000_t75" style="width:20.25pt;height:18pt" o:ole="">
                  <v:imagedata r:id="rId4" o:title=""/>
                </v:shape>
                <w:control r:id="rId264" w:name="DefaultOcxName85" w:shapeid="_x0000_i2010"/>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B</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2009" type="#_x0000_t75" style="width:20.25pt;height:18pt" o:ole="">
                  <v:imagedata r:id="rId4" o:title=""/>
                </v:shape>
                <w:control r:id="rId265" w:name="DefaultOcxName157" w:shapeid="_x0000_i2009"/>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C</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2008" type="#_x0000_t75" style="width:20.25pt;height:18pt" o:ole="">
                  <v:imagedata r:id="rId4" o:title=""/>
                </v:shape>
                <w:control r:id="rId266" w:name="DefaultOcxName256" w:shapeid="_x0000_i2008"/>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E</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2007" type="#_x0000_t75" style="width:20.25pt;height:18pt" o:ole="">
                  <v:imagedata r:id="rId4" o:title=""/>
                </v:shape>
                <w:control r:id="rId267" w:name="DefaultOcxName356" w:shapeid="_x0000_i2007"/>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There is no such path</w:t>
            </w:r>
          </w:p>
        </w:tc>
      </w:tr>
    </w:tbl>
    <w:p w:rsidR="008B6F27" w:rsidRPr="008B6F27" w:rsidRDefault="008B6F27" w:rsidP="008B6F27">
      <w:pPr>
        <w:spacing w:before="100" w:beforeAutospacing="1" w:after="100" w:afterAutospacing="1" w:line="240" w:lineRule="auto"/>
        <w:ind w:left="720"/>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The bar graph given below shows the amount (in billion dollars) invested by five countries – Austra lia, Canada, Germany, India and Japan – in Education in the years 2009 and 2010.</w:t>
      </w:r>
    </w:p>
    <w:p w:rsidR="008B6F27" w:rsidRPr="008B6F27" w:rsidRDefault="008B6F27" w:rsidP="008B6F27">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667250" cy="1733550"/>
            <wp:effectExtent l="19050" t="0" r="0" b="0"/>
            <wp:docPr id="987" name="Picture 987" descr="http://s3.amazonaws.com/jumbotests.com/assets/3648/image.JPG?1316769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descr="http://s3.amazonaws.com/jumbotests.com/assets/3648/image.JPG?1316769346"/>
                    <pic:cNvPicPr>
                      <a:picLocks noChangeAspect="1" noChangeArrowheads="1"/>
                    </pic:cNvPicPr>
                  </pic:nvPicPr>
                  <pic:blipFill>
                    <a:blip r:embed="rId268"/>
                    <a:srcRect/>
                    <a:stretch>
                      <a:fillRect/>
                    </a:stretch>
                  </pic:blipFill>
                  <pic:spPr bwMode="auto">
                    <a:xfrm>
                      <a:off x="0" y="0"/>
                      <a:ext cx="4667250" cy="1733550"/>
                    </a:xfrm>
                    <a:prstGeom prst="rect">
                      <a:avLst/>
                    </a:prstGeom>
                    <a:noFill/>
                    <a:ln w="9525">
                      <a:noFill/>
                      <a:miter lim="800000"/>
                      <a:headEnd/>
                      <a:tailEnd/>
                    </a:ln>
                  </pic:spPr>
                </pic:pic>
              </a:graphicData>
            </a:graphic>
          </wp:inline>
        </w:drawing>
      </w:r>
    </w:p>
    <w:p w:rsidR="008B6F27" w:rsidRPr="008B6F27" w:rsidRDefault="008B6F27" w:rsidP="008B6F27">
      <w:pPr>
        <w:spacing w:after="0" w:line="240" w:lineRule="auto"/>
        <w:ind w:left="720"/>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br/>
        <w:t>What is the percentage change in the investment made in Education by the five countries from 2009 to 2010?</w:t>
      </w:r>
    </w:p>
    <w:tbl>
      <w:tblPr>
        <w:tblW w:w="0" w:type="auto"/>
        <w:tblCellSpacing w:w="15" w:type="dxa"/>
        <w:tblInd w:w="720" w:type="dxa"/>
        <w:tblCellMar>
          <w:top w:w="15" w:type="dxa"/>
          <w:left w:w="15" w:type="dxa"/>
          <w:bottom w:w="15" w:type="dxa"/>
          <w:right w:w="15" w:type="dxa"/>
        </w:tblCellMar>
        <w:tblLook w:val="04A0"/>
      </w:tblPr>
      <w:tblGrid>
        <w:gridCol w:w="480"/>
        <w:gridCol w:w="815"/>
      </w:tblGrid>
      <w:tr w:rsidR="008B6F27" w:rsidRPr="008B6F27" w:rsidTr="008B6F27">
        <w:trPr>
          <w:gridAfter w:val="1"/>
          <w:tblCellSpacing w:w="15" w:type="dxa"/>
        </w:trPr>
        <w:tc>
          <w:tcPr>
            <w:tcW w:w="0" w:type="auto"/>
            <w:vAlign w:val="center"/>
            <w:hideMark/>
          </w:tcPr>
          <w:p w:rsidR="008B6F27" w:rsidRPr="008B6F27" w:rsidRDefault="008B6F27" w:rsidP="008B6F27">
            <w:pPr>
              <w:spacing w:after="0" w:line="240" w:lineRule="auto"/>
              <w:rPr>
                <w:rFonts w:ascii="Times New Roman" w:eastAsia="Times New Roman" w:hAnsi="Times New Roman" w:cs="Times New Roman"/>
                <w:sz w:val="24"/>
                <w:szCs w:val="24"/>
              </w:rPr>
            </w:pP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2028" type="#_x0000_t75" style="width:20.25pt;height:18pt" o:ole="">
                  <v:imagedata r:id="rId4" o:title=""/>
                </v:shape>
                <w:control r:id="rId269" w:name="DefaultOcxName86" w:shapeid="_x0000_i2028"/>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9.09%</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2027" type="#_x0000_t75" style="width:20.25pt;height:18pt" o:ole="">
                  <v:imagedata r:id="rId4" o:title=""/>
                </v:shape>
                <w:control r:id="rId270" w:name="DefaultOcxName158" w:shapeid="_x0000_i2027"/>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11.11%</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2026" type="#_x0000_t75" style="width:20.25pt;height:18pt" o:ole="">
                  <v:imagedata r:id="rId4" o:title=""/>
                </v:shape>
                <w:control r:id="rId271" w:name="DefaultOcxName257" w:shapeid="_x0000_i2026"/>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18.18%</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2025" type="#_x0000_t75" style="width:20.25pt;height:18pt" o:ole="">
                  <v:imagedata r:id="rId4" o:title=""/>
                </v:shape>
                <w:control r:id="rId272" w:name="DefaultOcxName357" w:shapeid="_x0000_i2025"/>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22.22%</w:t>
            </w:r>
          </w:p>
        </w:tc>
      </w:tr>
    </w:tbl>
    <w:p w:rsidR="008B6F27" w:rsidRPr="008B6F27" w:rsidRDefault="008B6F27" w:rsidP="008B6F27">
      <w:pPr>
        <w:spacing w:before="100" w:beforeAutospacing="1" w:after="100" w:afterAutospacing="1" w:line="240" w:lineRule="auto"/>
        <w:ind w:left="720"/>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Four friends – Ram, Rahul, Rajesh and Rajul – live in different cities among Ramgarh, Rampur, Rajghat and Raipur, not necessarily in the same order. They like doing different activities among Rock Climbing, Running, River Diving and Rafting, in no particular order. It is also known that</w:t>
      </w:r>
      <w:proofErr w:type="gramStart"/>
      <w:r w:rsidRPr="008B6F27">
        <w:rPr>
          <w:rFonts w:ascii="Times New Roman" w:eastAsia="Times New Roman" w:hAnsi="Times New Roman" w:cs="Times New Roman"/>
          <w:sz w:val="24"/>
          <w:szCs w:val="24"/>
        </w:rPr>
        <w:t>:</w:t>
      </w:r>
      <w:proofErr w:type="gramEnd"/>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t>(i) Rahul lives in Raipur and does not like Running and Rafting.</w:t>
      </w:r>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t>(ii) Ram does not live in Rampur and does not like Rafting.</w:t>
      </w:r>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t>(iii) The one who lives in Rampur likes River Diving.</w:t>
      </w:r>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r>
      <w:proofErr w:type="gramStart"/>
      <w:r w:rsidRPr="008B6F27">
        <w:rPr>
          <w:rFonts w:ascii="Times New Roman" w:eastAsia="Times New Roman" w:hAnsi="Times New Roman" w:cs="Times New Roman"/>
          <w:sz w:val="24"/>
          <w:szCs w:val="24"/>
        </w:rPr>
        <w:t>(iv) Rajul</w:t>
      </w:r>
      <w:proofErr w:type="gramEnd"/>
      <w:r w:rsidRPr="008B6F27">
        <w:rPr>
          <w:rFonts w:ascii="Times New Roman" w:eastAsia="Times New Roman" w:hAnsi="Times New Roman" w:cs="Times New Roman"/>
          <w:sz w:val="24"/>
          <w:szCs w:val="24"/>
        </w:rPr>
        <w:t xml:space="preserve"> does not like Rafting.</w:t>
      </w:r>
      <w:r w:rsidRPr="008B6F27">
        <w:rPr>
          <w:rFonts w:ascii="Times New Roman" w:eastAsia="Times New Roman" w:hAnsi="Times New Roman" w:cs="Times New Roman"/>
          <w:sz w:val="24"/>
          <w:szCs w:val="24"/>
        </w:rPr>
        <w:br/>
      </w:r>
      <w:r w:rsidRPr="008B6F27">
        <w:rPr>
          <w:rFonts w:ascii="Times New Roman" w:eastAsia="Times New Roman" w:hAnsi="Times New Roman" w:cs="Times New Roman"/>
          <w:sz w:val="24"/>
          <w:szCs w:val="24"/>
        </w:rPr>
        <w:br/>
        <w:t>Who among the four lives in Rampur?</w:t>
      </w:r>
    </w:p>
    <w:tbl>
      <w:tblPr>
        <w:tblW w:w="0" w:type="auto"/>
        <w:tblCellSpacing w:w="15" w:type="dxa"/>
        <w:tblInd w:w="720" w:type="dxa"/>
        <w:tblCellMar>
          <w:top w:w="15" w:type="dxa"/>
          <w:left w:w="15" w:type="dxa"/>
          <w:bottom w:w="15" w:type="dxa"/>
          <w:right w:w="15" w:type="dxa"/>
        </w:tblCellMar>
        <w:tblLook w:val="04A0"/>
      </w:tblPr>
      <w:tblGrid>
        <w:gridCol w:w="480"/>
        <w:gridCol w:w="2195"/>
      </w:tblGrid>
      <w:tr w:rsidR="008B6F27" w:rsidRPr="008B6F27" w:rsidTr="008B6F27">
        <w:trPr>
          <w:gridAfter w:val="1"/>
          <w:tblCellSpacing w:w="15" w:type="dxa"/>
        </w:trPr>
        <w:tc>
          <w:tcPr>
            <w:tcW w:w="0" w:type="auto"/>
            <w:vAlign w:val="center"/>
            <w:hideMark/>
          </w:tcPr>
          <w:p w:rsidR="008B6F27" w:rsidRPr="008B6F27" w:rsidRDefault="008B6F27" w:rsidP="008B6F27">
            <w:pPr>
              <w:spacing w:after="0" w:line="240" w:lineRule="auto"/>
              <w:rPr>
                <w:rFonts w:ascii="Times New Roman" w:eastAsia="Times New Roman" w:hAnsi="Times New Roman" w:cs="Times New Roman"/>
                <w:sz w:val="24"/>
                <w:szCs w:val="24"/>
              </w:rPr>
            </w:pP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2044" type="#_x0000_t75" style="width:20.25pt;height:18pt" o:ole="">
                  <v:imagedata r:id="rId4" o:title=""/>
                </v:shape>
                <w:control r:id="rId273" w:name="DefaultOcxName87" w:shapeid="_x0000_i2044"/>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Ram</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2043" type="#_x0000_t75" style="width:20.25pt;height:18pt" o:ole="">
                  <v:imagedata r:id="rId4" o:title=""/>
                </v:shape>
                <w:control r:id="rId274" w:name="DefaultOcxName159" w:shapeid="_x0000_i2043"/>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Rajesh</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2042" type="#_x0000_t75" style="width:20.25pt;height:18pt" o:ole="">
                  <v:imagedata r:id="rId4" o:title=""/>
                </v:shape>
                <w:control r:id="rId275" w:name="DefaultOcxName258" w:shapeid="_x0000_i2042"/>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Rajul</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2041" type="#_x0000_t75" style="width:20.25pt;height:18pt" o:ole="">
                  <v:imagedata r:id="rId4" o:title=""/>
                </v:shape>
                <w:control r:id="rId276" w:name="DefaultOcxName358" w:shapeid="_x0000_i2041"/>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Cannot be determined</w:t>
            </w:r>
          </w:p>
        </w:tc>
      </w:tr>
    </w:tbl>
    <w:p w:rsidR="008B6F27" w:rsidRPr="008B6F27" w:rsidRDefault="008B6F27" w:rsidP="008B6F27">
      <w:pPr>
        <w:spacing w:before="100" w:beforeAutospacing="1" w:after="100" w:afterAutospacing="1" w:line="240" w:lineRule="auto"/>
        <w:ind w:left="720"/>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 xml:space="preserve">Pranab and Pavan started running along a straight line, from the same point, in the same direction and at the same time (t = 0). </w:t>
      </w:r>
      <w:proofErr w:type="gramStart"/>
      <w:r w:rsidRPr="008B6F27">
        <w:rPr>
          <w:rFonts w:ascii="Times New Roman" w:eastAsia="Times New Roman" w:hAnsi="Times New Roman" w:cs="Times New Roman"/>
          <w:sz w:val="24"/>
          <w:szCs w:val="24"/>
        </w:rPr>
        <w:t>The graph given below shows their respective speeds at different times.</w:t>
      </w:r>
      <w:proofErr w:type="gramEnd"/>
      <w:r w:rsidRPr="008B6F27">
        <w:rPr>
          <w:rFonts w:ascii="Times New Roman" w:eastAsia="Times New Roman" w:hAnsi="Times New Roman" w:cs="Times New Roman"/>
          <w:sz w:val="24"/>
          <w:szCs w:val="24"/>
        </w:rPr>
        <w:t xml:space="preserve"> During which interval of time would Pavan and Pranab meet for the first time?</w:t>
      </w:r>
    </w:p>
    <w:p w:rsidR="008B6F27" w:rsidRPr="008B6F27" w:rsidRDefault="008B6F27" w:rsidP="008B6F27">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724400" cy="2333625"/>
            <wp:effectExtent l="19050" t="0" r="0" b="0"/>
            <wp:docPr id="1021" name="Picture 1021" descr="http://s3.amazonaws.com/jumbotests.com/assets/3649/image.JPG?1316769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descr="http://s3.amazonaws.com/jumbotests.com/assets/3649/image.JPG?1316769798"/>
                    <pic:cNvPicPr>
                      <a:picLocks noChangeAspect="1" noChangeArrowheads="1"/>
                    </pic:cNvPicPr>
                  </pic:nvPicPr>
                  <pic:blipFill>
                    <a:blip r:embed="rId277"/>
                    <a:srcRect/>
                    <a:stretch>
                      <a:fillRect/>
                    </a:stretch>
                  </pic:blipFill>
                  <pic:spPr bwMode="auto">
                    <a:xfrm>
                      <a:off x="0" y="0"/>
                      <a:ext cx="4724400" cy="2333625"/>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1495"/>
      </w:tblGrid>
      <w:tr w:rsidR="008B6F27" w:rsidRPr="008B6F27" w:rsidTr="008B6F27">
        <w:trPr>
          <w:gridAfter w:val="1"/>
          <w:tblCellSpacing w:w="15" w:type="dxa"/>
        </w:trPr>
        <w:tc>
          <w:tcPr>
            <w:tcW w:w="0" w:type="auto"/>
            <w:vAlign w:val="center"/>
            <w:hideMark/>
          </w:tcPr>
          <w:p w:rsidR="008B6F27" w:rsidRPr="008B6F27" w:rsidRDefault="008B6F27" w:rsidP="008B6F27">
            <w:pPr>
              <w:spacing w:after="0" w:line="240" w:lineRule="auto"/>
              <w:rPr>
                <w:rFonts w:ascii="Times New Roman" w:eastAsia="Times New Roman" w:hAnsi="Times New Roman" w:cs="Times New Roman"/>
                <w:sz w:val="24"/>
                <w:szCs w:val="24"/>
              </w:rPr>
            </w:pP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2062" type="#_x0000_t75" style="width:20.25pt;height:18pt" o:ole="">
                  <v:imagedata r:id="rId4" o:title=""/>
                </v:shape>
                <w:control r:id="rId278" w:name="DefaultOcxName88" w:shapeid="_x0000_i2062"/>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4–6 seconds</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2061" type="#_x0000_t75" style="width:20.25pt;height:18pt" o:ole="">
                  <v:imagedata r:id="rId4" o:title=""/>
                </v:shape>
                <w:control r:id="rId279" w:name="DefaultOcxName160" w:shapeid="_x0000_i2061"/>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6–8 seconds</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2060" type="#_x0000_t75" style="width:20.25pt;height:18pt" o:ole="">
                  <v:imagedata r:id="rId4" o:title=""/>
                </v:shape>
                <w:control r:id="rId280" w:name="DefaultOcxName259" w:shapeid="_x0000_i2060"/>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8–10 seconds</w:t>
            </w:r>
          </w:p>
        </w:tc>
      </w:tr>
      <w:tr w:rsidR="008B6F27" w:rsidRPr="008B6F27" w:rsidTr="008B6F27">
        <w:trPr>
          <w:tblCellSpacing w:w="15" w:type="dxa"/>
        </w:trPr>
        <w:tc>
          <w:tcPr>
            <w:tcW w:w="0" w:type="auto"/>
            <w:vAlign w:val="center"/>
            <w:hideMark/>
          </w:tcPr>
          <w:p w:rsidR="008B6F27" w:rsidRPr="008B6F27" w:rsidRDefault="008B6F27" w:rsidP="008B6F27">
            <w:pPr>
              <w:spacing w:after="0" w:line="240" w:lineRule="auto"/>
              <w:jc w:val="center"/>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object w:dxaOrig="1440" w:dyaOrig="1440">
                <v:shape id="_x0000_i2059" type="#_x0000_t75" style="width:20.25pt;height:18pt" o:ole="">
                  <v:imagedata r:id="rId4" o:title=""/>
                </v:shape>
                <w:control r:id="rId281" w:name="DefaultOcxName359" w:shapeid="_x0000_i2059"/>
              </w:object>
            </w:r>
          </w:p>
        </w:tc>
        <w:tc>
          <w:tcPr>
            <w:tcW w:w="0" w:type="auto"/>
            <w:vAlign w:val="center"/>
            <w:hideMark/>
          </w:tcPr>
          <w:p w:rsidR="008B6F27" w:rsidRPr="008B6F27" w:rsidRDefault="008B6F27" w:rsidP="008B6F27">
            <w:pPr>
              <w:spacing w:before="100" w:beforeAutospacing="1" w:after="100" w:afterAutospacing="1" w:line="240" w:lineRule="auto"/>
              <w:rPr>
                <w:rFonts w:ascii="Times New Roman" w:eastAsia="Times New Roman" w:hAnsi="Times New Roman" w:cs="Times New Roman"/>
                <w:sz w:val="24"/>
                <w:szCs w:val="24"/>
              </w:rPr>
            </w:pPr>
            <w:r w:rsidRPr="008B6F27">
              <w:rPr>
                <w:rFonts w:ascii="Times New Roman" w:eastAsia="Times New Roman" w:hAnsi="Times New Roman" w:cs="Times New Roman"/>
                <w:sz w:val="24"/>
                <w:szCs w:val="24"/>
              </w:rPr>
              <w:t>10–12 seconds</w:t>
            </w:r>
          </w:p>
        </w:tc>
      </w:tr>
    </w:tbl>
    <w:p w:rsidR="00210029" w:rsidRDefault="00210029"/>
    <w:sectPr w:rsidR="00210029" w:rsidSect="002100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7A28"/>
    <w:rsid w:val="00210029"/>
    <w:rsid w:val="008B6F27"/>
    <w:rsid w:val="00BA7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029"/>
  </w:style>
  <w:style w:type="paragraph" w:styleId="Heading1">
    <w:name w:val="heading 1"/>
    <w:basedOn w:val="Normal"/>
    <w:link w:val="Heading1Char"/>
    <w:uiPriority w:val="9"/>
    <w:qFormat/>
    <w:rsid w:val="00BA7A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A2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A7A2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7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A28"/>
    <w:rPr>
      <w:rFonts w:ascii="Tahoma" w:hAnsi="Tahoma" w:cs="Tahoma"/>
      <w:sz w:val="16"/>
      <w:szCs w:val="16"/>
    </w:rPr>
  </w:style>
  <w:style w:type="character" w:customStyle="1" w:styleId="caps">
    <w:name w:val="caps"/>
    <w:basedOn w:val="DefaultParagraphFont"/>
    <w:rsid w:val="00BA7A28"/>
  </w:style>
</w:styles>
</file>

<file path=word/webSettings.xml><?xml version="1.0" encoding="utf-8"?>
<w:webSettings xmlns:r="http://schemas.openxmlformats.org/officeDocument/2006/relationships" xmlns:w="http://schemas.openxmlformats.org/wordprocessingml/2006/main">
  <w:divs>
    <w:div w:id="62683064">
      <w:bodyDiv w:val="1"/>
      <w:marLeft w:val="0"/>
      <w:marRight w:val="0"/>
      <w:marTop w:val="0"/>
      <w:marBottom w:val="0"/>
      <w:divBdr>
        <w:top w:val="none" w:sz="0" w:space="0" w:color="auto"/>
        <w:left w:val="none" w:sz="0" w:space="0" w:color="auto"/>
        <w:bottom w:val="none" w:sz="0" w:space="0" w:color="auto"/>
        <w:right w:val="none" w:sz="0" w:space="0" w:color="auto"/>
      </w:divBdr>
      <w:divsChild>
        <w:div w:id="653878467">
          <w:marLeft w:val="0"/>
          <w:marRight w:val="0"/>
          <w:marTop w:val="0"/>
          <w:marBottom w:val="0"/>
          <w:divBdr>
            <w:top w:val="none" w:sz="0" w:space="0" w:color="auto"/>
            <w:left w:val="none" w:sz="0" w:space="0" w:color="auto"/>
            <w:bottom w:val="none" w:sz="0" w:space="0" w:color="auto"/>
            <w:right w:val="none" w:sz="0" w:space="0" w:color="auto"/>
          </w:divBdr>
          <w:divsChild>
            <w:div w:id="1242375562">
              <w:marLeft w:val="0"/>
              <w:marRight w:val="0"/>
              <w:marTop w:val="0"/>
              <w:marBottom w:val="0"/>
              <w:divBdr>
                <w:top w:val="none" w:sz="0" w:space="0" w:color="auto"/>
                <w:left w:val="none" w:sz="0" w:space="0" w:color="auto"/>
                <w:bottom w:val="none" w:sz="0" w:space="0" w:color="auto"/>
                <w:right w:val="none" w:sz="0" w:space="0" w:color="auto"/>
              </w:divBdr>
            </w:div>
          </w:divsChild>
        </w:div>
        <w:div w:id="1625455643">
          <w:marLeft w:val="0"/>
          <w:marRight w:val="0"/>
          <w:marTop w:val="0"/>
          <w:marBottom w:val="0"/>
          <w:divBdr>
            <w:top w:val="none" w:sz="0" w:space="0" w:color="auto"/>
            <w:left w:val="none" w:sz="0" w:space="0" w:color="auto"/>
            <w:bottom w:val="none" w:sz="0" w:space="0" w:color="auto"/>
            <w:right w:val="none" w:sz="0" w:space="0" w:color="auto"/>
          </w:divBdr>
          <w:divsChild>
            <w:div w:id="660738075">
              <w:marLeft w:val="0"/>
              <w:marRight w:val="0"/>
              <w:marTop w:val="0"/>
              <w:marBottom w:val="0"/>
              <w:divBdr>
                <w:top w:val="none" w:sz="0" w:space="0" w:color="auto"/>
                <w:left w:val="none" w:sz="0" w:space="0" w:color="auto"/>
                <w:bottom w:val="none" w:sz="0" w:space="0" w:color="auto"/>
                <w:right w:val="none" w:sz="0" w:space="0" w:color="auto"/>
              </w:divBdr>
            </w:div>
          </w:divsChild>
        </w:div>
        <w:div w:id="2044791424">
          <w:marLeft w:val="0"/>
          <w:marRight w:val="0"/>
          <w:marTop w:val="0"/>
          <w:marBottom w:val="0"/>
          <w:divBdr>
            <w:top w:val="none" w:sz="0" w:space="0" w:color="auto"/>
            <w:left w:val="none" w:sz="0" w:space="0" w:color="auto"/>
            <w:bottom w:val="none" w:sz="0" w:space="0" w:color="auto"/>
            <w:right w:val="none" w:sz="0" w:space="0" w:color="auto"/>
          </w:divBdr>
          <w:divsChild>
            <w:div w:id="1409812534">
              <w:marLeft w:val="0"/>
              <w:marRight w:val="0"/>
              <w:marTop w:val="0"/>
              <w:marBottom w:val="0"/>
              <w:divBdr>
                <w:top w:val="none" w:sz="0" w:space="0" w:color="auto"/>
                <w:left w:val="none" w:sz="0" w:space="0" w:color="auto"/>
                <w:bottom w:val="none" w:sz="0" w:space="0" w:color="auto"/>
                <w:right w:val="none" w:sz="0" w:space="0" w:color="auto"/>
              </w:divBdr>
            </w:div>
          </w:divsChild>
        </w:div>
        <w:div w:id="208497519">
          <w:marLeft w:val="0"/>
          <w:marRight w:val="0"/>
          <w:marTop w:val="0"/>
          <w:marBottom w:val="0"/>
          <w:divBdr>
            <w:top w:val="none" w:sz="0" w:space="0" w:color="auto"/>
            <w:left w:val="none" w:sz="0" w:space="0" w:color="auto"/>
            <w:bottom w:val="none" w:sz="0" w:space="0" w:color="auto"/>
            <w:right w:val="none" w:sz="0" w:space="0" w:color="auto"/>
          </w:divBdr>
          <w:divsChild>
            <w:div w:id="1316031295">
              <w:marLeft w:val="0"/>
              <w:marRight w:val="0"/>
              <w:marTop w:val="0"/>
              <w:marBottom w:val="0"/>
              <w:divBdr>
                <w:top w:val="none" w:sz="0" w:space="0" w:color="auto"/>
                <w:left w:val="none" w:sz="0" w:space="0" w:color="auto"/>
                <w:bottom w:val="none" w:sz="0" w:space="0" w:color="auto"/>
                <w:right w:val="none" w:sz="0" w:space="0" w:color="auto"/>
              </w:divBdr>
            </w:div>
          </w:divsChild>
        </w:div>
        <w:div w:id="2007857774">
          <w:marLeft w:val="0"/>
          <w:marRight w:val="0"/>
          <w:marTop w:val="0"/>
          <w:marBottom w:val="0"/>
          <w:divBdr>
            <w:top w:val="none" w:sz="0" w:space="0" w:color="auto"/>
            <w:left w:val="none" w:sz="0" w:space="0" w:color="auto"/>
            <w:bottom w:val="none" w:sz="0" w:space="0" w:color="auto"/>
            <w:right w:val="none" w:sz="0" w:space="0" w:color="auto"/>
          </w:divBdr>
          <w:divsChild>
            <w:div w:id="8773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259">
      <w:bodyDiv w:val="1"/>
      <w:marLeft w:val="0"/>
      <w:marRight w:val="0"/>
      <w:marTop w:val="0"/>
      <w:marBottom w:val="0"/>
      <w:divBdr>
        <w:top w:val="none" w:sz="0" w:space="0" w:color="auto"/>
        <w:left w:val="none" w:sz="0" w:space="0" w:color="auto"/>
        <w:bottom w:val="none" w:sz="0" w:space="0" w:color="auto"/>
        <w:right w:val="none" w:sz="0" w:space="0" w:color="auto"/>
      </w:divBdr>
      <w:divsChild>
        <w:div w:id="884753503">
          <w:marLeft w:val="0"/>
          <w:marRight w:val="0"/>
          <w:marTop w:val="0"/>
          <w:marBottom w:val="0"/>
          <w:divBdr>
            <w:top w:val="none" w:sz="0" w:space="0" w:color="auto"/>
            <w:left w:val="none" w:sz="0" w:space="0" w:color="auto"/>
            <w:bottom w:val="none" w:sz="0" w:space="0" w:color="auto"/>
            <w:right w:val="none" w:sz="0" w:space="0" w:color="auto"/>
          </w:divBdr>
          <w:divsChild>
            <w:div w:id="823277139">
              <w:marLeft w:val="0"/>
              <w:marRight w:val="0"/>
              <w:marTop w:val="0"/>
              <w:marBottom w:val="0"/>
              <w:divBdr>
                <w:top w:val="none" w:sz="0" w:space="0" w:color="auto"/>
                <w:left w:val="none" w:sz="0" w:space="0" w:color="auto"/>
                <w:bottom w:val="none" w:sz="0" w:space="0" w:color="auto"/>
                <w:right w:val="none" w:sz="0" w:space="0" w:color="auto"/>
              </w:divBdr>
            </w:div>
          </w:divsChild>
        </w:div>
        <w:div w:id="1595551348">
          <w:marLeft w:val="0"/>
          <w:marRight w:val="0"/>
          <w:marTop w:val="0"/>
          <w:marBottom w:val="0"/>
          <w:divBdr>
            <w:top w:val="none" w:sz="0" w:space="0" w:color="auto"/>
            <w:left w:val="none" w:sz="0" w:space="0" w:color="auto"/>
            <w:bottom w:val="none" w:sz="0" w:space="0" w:color="auto"/>
            <w:right w:val="none" w:sz="0" w:space="0" w:color="auto"/>
          </w:divBdr>
          <w:divsChild>
            <w:div w:id="2083288785">
              <w:marLeft w:val="0"/>
              <w:marRight w:val="0"/>
              <w:marTop w:val="0"/>
              <w:marBottom w:val="0"/>
              <w:divBdr>
                <w:top w:val="none" w:sz="0" w:space="0" w:color="auto"/>
                <w:left w:val="none" w:sz="0" w:space="0" w:color="auto"/>
                <w:bottom w:val="none" w:sz="0" w:space="0" w:color="auto"/>
                <w:right w:val="none" w:sz="0" w:space="0" w:color="auto"/>
              </w:divBdr>
            </w:div>
          </w:divsChild>
        </w:div>
        <w:div w:id="1297955030">
          <w:marLeft w:val="0"/>
          <w:marRight w:val="0"/>
          <w:marTop w:val="0"/>
          <w:marBottom w:val="0"/>
          <w:divBdr>
            <w:top w:val="none" w:sz="0" w:space="0" w:color="auto"/>
            <w:left w:val="none" w:sz="0" w:space="0" w:color="auto"/>
            <w:bottom w:val="none" w:sz="0" w:space="0" w:color="auto"/>
            <w:right w:val="none" w:sz="0" w:space="0" w:color="auto"/>
          </w:divBdr>
          <w:divsChild>
            <w:div w:id="763962853">
              <w:marLeft w:val="0"/>
              <w:marRight w:val="0"/>
              <w:marTop w:val="0"/>
              <w:marBottom w:val="0"/>
              <w:divBdr>
                <w:top w:val="none" w:sz="0" w:space="0" w:color="auto"/>
                <w:left w:val="none" w:sz="0" w:space="0" w:color="auto"/>
                <w:bottom w:val="none" w:sz="0" w:space="0" w:color="auto"/>
                <w:right w:val="none" w:sz="0" w:space="0" w:color="auto"/>
              </w:divBdr>
            </w:div>
          </w:divsChild>
        </w:div>
        <w:div w:id="1591424346">
          <w:marLeft w:val="0"/>
          <w:marRight w:val="0"/>
          <w:marTop w:val="0"/>
          <w:marBottom w:val="0"/>
          <w:divBdr>
            <w:top w:val="none" w:sz="0" w:space="0" w:color="auto"/>
            <w:left w:val="none" w:sz="0" w:space="0" w:color="auto"/>
            <w:bottom w:val="none" w:sz="0" w:space="0" w:color="auto"/>
            <w:right w:val="none" w:sz="0" w:space="0" w:color="auto"/>
          </w:divBdr>
          <w:divsChild>
            <w:div w:id="2082631003">
              <w:marLeft w:val="0"/>
              <w:marRight w:val="0"/>
              <w:marTop w:val="0"/>
              <w:marBottom w:val="0"/>
              <w:divBdr>
                <w:top w:val="none" w:sz="0" w:space="0" w:color="auto"/>
                <w:left w:val="none" w:sz="0" w:space="0" w:color="auto"/>
                <w:bottom w:val="none" w:sz="0" w:space="0" w:color="auto"/>
                <w:right w:val="none" w:sz="0" w:space="0" w:color="auto"/>
              </w:divBdr>
            </w:div>
          </w:divsChild>
        </w:div>
        <w:div w:id="844635495">
          <w:marLeft w:val="0"/>
          <w:marRight w:val="0"/>
          <w:marTop w:val="0"/>
          <w:marBottom w:val="0"/>
          <w:divBdr>
            <w:top w:val="none" w:sz="0" w:space="0" w:color="auto"/>
            <w:left w:val="none" w:sz="0" w:space="0" w:color="auto"/>
            <w:bottom w:val="none" w:sz="0" w:space="0" w:color="auto"/>
            <w:right w:val="none" w:sz="0" w:space="0" w:color="auto"/>
          </w:divBdr>
          <w:divsChild>
            <w:div w:id="15862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937">
      <w:bodyDiv w:val="1"/>
      <w:marLeft w:val="0"/>
      <w:marRight w:val="0"/>
      <w:marTop w:val="0"/>
      <w:marBottom w:val="0"/>
      <w:divBdr>
        <w:top w:val="none" w:sz="0" w:space="0" w:color="auto"/>
        <w:left w:val="none" w:sz="0" w:space="0" w:color="auto"/>
        <w:bottom w:val="none" w:sz="0" w:space="0" w:color="auto"/>
        <w:right w:val="none" w:sz="0" w:space="0" w:color="auto"/>
      </w:divBdr>
    </w:div>
    <w:div w:id="172766253">
      <w:bodyDiv w:val="1"/>
      <w:marLeft w:val="0"/>
      <w:marRight w:val="0"/>
      <w:marTop w:val="0"/>
      <w:marBottom w:val="0"/>
      <w:divBdr>
        <w:top w:val="none" w:sz="0" w:space="0" w:color="auto"/>
        <w:left w:val="none" w:sz="0" w:space="0" w:color="auto"/>
        <w:bottom w:val="none" w:sz="0" w:space="0" w:color="auto"/>
        <w:right w:val="none" w:sz="0" w:space="0" w:color="auto"/>
      </w:divBdr>
      <w:divsChild>
        <w:div w:id="1968849188">
          <w:marLeft w:val="0"/>
          <w:marRight w:val="0"/>
          <w:marTop w:val="0"/>
          <w:marBottom w:val="0"/>
          <w:divBdr>
            <w:top w:val="none" w:sz="0" w:space="0" w:color="auto"/>
            <w:left w:val="none" w:sz="0" w:space="0" w:color="auto"/>
            <w:bottom w:val="none" w:sz="0" w:space="0" w:color="auto"/>
            <w:right w:val="none" w:sz="0" w:space="0" w:color="auto"/>
          </w:divBdr>
          <w:divsChild>
            <w:div w:id="1463771599">
              <w:marLeft w:val="0"/>
              <w:marRight w:val="0"/>
              <w:marTop w:val="0"/>
              <w:marBottom w:val="0"/>
              <w:divBdr>
                <w:top w:val="none" w:sz="0" w:space="0" w:color="auto"/>
                <w:left w:val="none" w:sz="0" w:space="0" w:color="auto"/>
                <w:bottom w:val="none" w:sz="0" w:space="0" w:color="auto"/>
                <w:right w:val="none" w:sz="0" w:space="0" w:color="auto"/>
              </w:divBdr>
            </w:div>
          </w:divsChild>
        </w:div>
        <w:div w:id="1914048803">
          <w:marLeft w:val="0"/>
          <w:marRight w:val="0"/>
          <w:marTop w:val="0"/>
          <w:marBottom w:val="0"/>
          <w:divBdr>
            <w:top w:val="none" w:sz="0" w:space="0" w:color="auto"/>
            <w:left w:val="none" w:sz="0" w:space="0" w:color="auto"/>
            <w:bottom w:val="none" w:sz="0" w:space="0" w:color="auto"/>
            <w:right w:val="none" w:sz="0" w:space="0" w:color="auto"/>
          </w:divBdr>
          <w:divsChild>
            <w:div w:id="507600168">
              <w:marLeft w:val="0"/>
              <w:marRight w:val="0"/>
              <w:marTop w:val="0"/>
              <w:marBottom w:val="0"/>
              <w:divBdr>
                <w:top w:val="none" w:sz="0" w:space="0" w:color="auto"/>
                <w:left w:val="none" w:sz="0" w:space="0" w:color="auto"/>
                <w:bottom w:val="none" w:sz="0" w:space="0" w:color="auto"/>
                <w:right w:val="none" w:sz="0" w:space="0" w:color="auto"/>
              </w:divBdr>
            </w:div>
          </w:divsChild>
        </w:div>
        <w:div w:id="1212572901">
          <w:marLeft w:val="0"/>
          <w:marRight w:val="0"/>
          <w:marTop w:val="0"/>
          <w:marBottom w:val="0"/>
          <w:divBdr>
            <w:top w:val="none" w:sz="0" w:space="0" w:color="auto"/>
            <w:left w:val="none" w:sz="0" w:space="0" w:color="auto"/>
            <w:bottom w:val="none" w:sz="0" w:space="0" w:color="auto"/>
            <w:right w:val="none" w:sz="0" w:space="0" w:color="auto"/>
          </w:divBdr>
          <w:divsChild>
            <w:div w:id="1780758437">
              <w:marLeft w:val="0"/>
              <w:marRight w:val="0"/>
              <w:marTop w:val="0"/>
              <w:marBottom w:val="0"/>
              <w:divBdr>
                <w:top w:val="none" w:sz="0" w:space="0" w:color="auto"/>
                <w:left w:val="none" w:sz="0" w:space="0" w:color="auto"/>
                <w:bottom w:val="none" w:sz="0" w:space="0" w:color="auto"/>
                <w:right w:val="none" w:sz="0" w:space="0" w:color="auto"/>
              </w:divBdr>
            </w:div>
          </w:divsChild>
        </w:div>
        <w:div w:id="560337107">
          <w:marLeft w:val="0"/>
          <w:marRight w:val="0"/>
          <w:marTop w:val="0"/>
          <w:marBottom w:val="0"/>
          <w:divBdr>
            <w:top w:val="none" w:sz="0" w:space="0" w:color="auto"/>
            <w:left w:val="none" w:sz="0" w:space="0" w:color="auto"/>
            <w:bottom w:val="none" w:sz="0" w:space="0" w:color="auto"/>
            <w:right w:val="none" w:sz="0" w:space="0" w:color="auto"/>
          </w:divBdr>
          <w:divsChild>
            <w:div w:id="943463373">
              <w:marLeft w:val="0"/>
              <w:marRight w:val="0"/>
              <w:marTop w:val="0"/>
              <w:marBottom w:val="0"/>
              <w:divBdr>
                <w:top w:val="none" w:sz="0" w:space="0" w:color="auto"/>
                <w:left w:val="none" w:sz="0" w:space="0" w:color="auto"/>
                <w:bottom w:val="none" w:sz="0" w:space="0" w:color="auto"/>
                <w:right w:val="none" w:sz="0" w:space="0" w:color="auto"/>
              </w:divBdr>
            </w:div>
          </w:divsChild>
        </w:div>
        <w:div w:id="887300082">
          <w:marLeft w:val="0"/>
          <w:marRight w:val="0"/>
          <w:marTop w:val="0"/>
          <w:marBottom w:val="0"/>
          <w:divBdr>
            <w:top w:val="none" w:sz="0" w:space="0" w:color="auto"/>
            <w:left w:val="none" w:sz="0" w:space="0" w:color="auto"/>
            <w:bottom w:val="none" w:sz="0" w:space="0" w:color="auto"/>
            <w:right w:val="none" w:sz="0" w:space="0" w:color="auto"/>
          </w:divBdr>
          <w:divsChild>
            <w:div w:id="18614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3914">
      <w:bodyDiv w:val="1"/>
      <w:marLeft w:val="0"/>
      <w:marRight w:val="0"/>
      <w:marTop w:val="0"/>
      <w:marBottom w:val="0"/>
      <w:divBdr>
        <w:top w:val="none" w:sz="0" w:space="0" w:color="auto"/>
        <w:left w:val="none" w:sz="0" w:space="0" w:color="auto"/>
        <w:bottom w:val="none" w:sz="0" w:space="0" w:color="auto"/>
        <w:right w:val="none" w:sz="0" w:space="0" w:color="auto"/>
      </w:divBdr>
      <w:divsChild>
        <w:div w:id="698556019">
          <w:marLeft w:val="0"/>
          <w:marRight w:val="0"/>
          <w:marTop w:val="0"/>
          <w:marBottom w:val="0"/>
          <w:divBdr>
            <w:top w:val="none" w:sz="0" w:space="0" w:color="auto"/>
            <w:left w:val="none" w:sz="0" w:space="0" w:color="auto"/>
            <w:bottom w:val="none" w:sz="0" w:space="0" w:color="auto"/>
            <w:right w:val="none" w:sz="0" w:space="0" w:color="auto"/>
          </w:divBdr>
          <w:divsChild>
            <w:div w:id="1654721955">
              <w:marLeft w:val="0"/>
              <w:marRight w:val="0"/>
              <w:marTop w:val="0"/>
              <w:marBottom w:val="0"/>
              <w:divBdr>
                <w:top w:val="none" w:sz="0" w:space="0" w:color="auto"/>
                <w:left w:val="none" w:sz="0" w:space="0" w:color="auto"/>
                <w:bottom w:val="none" w:sz="0" w:space="0" w:color="auto"/>
                <w:right w:val="none" w:sz="0" w:space="0" w:color="auto"/>
              </w:divBdr>
            </w:div>
          </w:divsChild>
        </w:div>
        <w:div w:id="229275714">
          <w:marLeft w:val="0"/>
          <w:marRight w:val="0"/>
          <w:marTop w:val="0"/>
          <w:marBottom w:val="0"/>
          <w:divBdr>
            <w:top w:val="none" w:sz="0" w:space="0" w:color="auto"/>
            <w:left w:val="none" w:sz="0" w:space="0" w:color="auto"/>
            <w:bottom w:val="none" w:sz="0" w:space="0" w:color="auto"/>
            <w:right w:val="none" w:sz="0" w:space="0" w:color="auto"/>
          </w:divBdr>
          <w:divsChild>
            <w:div w:id="824736253">
              <w:marLeft w:val="0"/>
              <w:marRight w:val="0"/>
              <w:marTop w:val="0"/>
              <w:marBottom w:val="0"/>
              <w:divBdr>
                <w:top w:val="none" w:sz="0" w:space="0" w:color="auto"/>
                <w:left w:val="none" w:sz="0" w:space="0" w:color="auto"/>
                <w:bottom w:val="none" w:sz="0" w:space="0" w:color="auto"/>
                <w:right w:val="none" w:sz="0" w:space="0" w:color="auto"/>
              </w:divBdr>
            </w:div>
          </w:divsChild>
        </w:div>
        <w:div w:id="60293325">
          <w:marLeft w:val="0"/>
          <w:marRight w:val="0"/>
          <w:marTop w:val="0"/>
          <w:marBottom w:val="0"/>
          <w:divBdr>
            <w:top w:val="none" w:sz="0" w:space="0" w:color="auto"/>
            <w:left w:val="none" w:sz="0" w:space="0" w:color="auto"/>
            <w:bottom w:val="none" w:sz="0" w:space="0" w:color="auto"/>
            <w:right w:val="none" w:sz="0" w:space="0" w:color="auto"/>
          </w:divBdr>
          <w:divsChild>
            <w:div w:id="407506184">
              <w:marLeft w:val="0"/>
              <w:marRight w:val="0"/>
              <w:marTop w:val="0"/>
              <w:marBottom w:val="0"/>
              <w:divBdr>
                <w:top w:val="none" w:sz="0" w:space="0" w:color="auto"/>
                <w:left w:val="none" w:sz="0" w:space="0" w:color="auto"/>
                <w:bottom w:val="none" w:sz="0" w:space="0" w:color="auto"/>
                <w:right w:val="none" w:sz="0" w:space="0" w:color="auto"/>
              </w:divBdr>
            </w:div>
          </w:divsChild>
        </w:div>
        <w:div w:id="508373559">
          <w:marLeft w:val="0"/>
          <w:marRight w:val="0"/>
          <w:marTop w:val="0"/>
          <w:marBottom w:val="0"/>
          <w:divBdr>
            <w:top w:val="none" w:sz="0" w:space="0" w:color="auto"/>
            <w:left w:val="none" w:sz="0" w:space="0" w:color="auto"/>
            <w:bottom w:val="none" w:sz="0" w:space="0" w:color="auto"/>
            <w:right w:val="none" w:sz="0" w:space="0" w:color="auto"/>
          </w:divBdr>
          <w:divsChild>
            <w:div w:id="1067265271">
              <w:marLeft w:val="0"/>
              <w:marRight w:val="0"/>
              <w:marTop w:val="0"/>
              <w:marBottom w:val="0"/>
              <w:divBdr>
                <w:top w:val="none" w:sz="0" w:space="0" w:color="auto"/>
                <w:left w:val="none" w:sz="0" w:space="0" w:color="auto"/>
                <w:bottom w:val="none" w:sz="0" w:space="0" w:color="auto"/>
                <w:right w:val="none" w:sz="0" w:space="0" w:color="auto"/>
              </w:divBdr>
            </w:div>
          </w:divsChild>
        </w:div>
        <w:div w:id="1461649435">
          <w:marLeft w:val="0"/>
          <w:marRight w:val="0"/>
          <w:marTop w:val="0"/>
          <w:marBottom w:val="0"/>
          <w:divBdr>
            <w:top w:val="none" w:sz="0" w:space="0" w:color="auto"/>
            <w:left w:val="none" w:sz="0" w:space="0" w:color="auto"/>
            <w:bottom w:val="none" w:sz="0" w:space="0" w:color="auto"/>
            <w:right w:val="none" w:sz="0" w:space="0" w:color="auto"/>
          </w:divBdr>
          <w:divsChild>
            <w:div w:id="1882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7280">
      <w:bodyDiv w:val="1"/>
      <w:marLeft w:val="0"/>
      <w:marRight w:val="0"/>
      <w:marTop w:val="0"/>
      <w:marBottom w:val="0"/>
      <w:divBdr>
        <w:top w:val="none" w:sz="0" w:space="0" w:color="auto"/>
        <w:left w:val="none" w:sz="0" w:space="0" w:color="auto"/>
        <w:bottom w:val="none" w:sz="0" w:space="0" w:color="auto"/>
        <w:right w:val="none" w:sz="0" w:space="0" w:color="auto"/>
      </w:divBdr>
      <w:divsChild>
        <w:div w:id="746727806">
          <w:marLeft w:val="0"/>
          <w:marRight w:val="0"/>
          <w:marTop w:val="0"/>
          <w:marBottom w:val="0"/>
          <w:divBdr>
            <w:top w:val="none" w:sz="0" w:space="0" w:color="auto"/>
            <w:left w:val="none" w:sz="0" w:space="0" w:color="auto"/>
            <w:bottom w:val="none" w:sz="0" w:space="0" w:color="auto"/>
            <w:right w:val="none" w:sz="0" w:space="0" w:color="auto"/>
          </w:divBdr>
          <w:divsChild>
            <w:div w:id="373117979">
              <w:marLeft w:val="0"/>
              <w:marRight w:val="0"/>
              <w:marTop w:val="0"/>
              <w:marBottom w:val="0"/>
              <w:divBdr>
                <w:top w:val="none" w:sz="0" w:space="0" w:color="auto"/>
                <w:left w:val="none" w:sz="0" w:space="0" w:color="auto"/>
                <w:bottom w:val="none" w:sz="0" w:space="0" w:color="auto"/>
                <w:right w:val="none" w:sz="0" w:space="0" w:color="auto"/>
              </w:divBdr>
            </w:div>
          </w:divsChild>
        </w:div>
        <w:div w:id="1916166282">
          <w:marLeft w:val="0"/>
          <w:marRight w:val="0"/>
          <w:marTop w:val="0"/>
          <w:marBottom w:val="0"/>
          <w:divBdr>
            <w:top w:val="none" w:sz="0" w:space="0" w:color="auto"/>
            <w:left w:val="none" w:sz="0" w:space="0" w:color="auto"/>
            <w:bottom w:val="none" w:sz="0" w:space="0" w:color="auto"/>
            <w:right w:val="none" w:sz="0" w:space="0" w:color="auto"/>
          </w:divBdr>
          <w:divsChild>
            <w:div w:id="1286230375">
              <w:marLeft w:val="0"/>
              <w:marRight w:val="0"/>
              <w:marTop w:val="0"/>
              <w:marBottom w:val="0"/>
              <w:divBdr>
                <w:top w:val="none" w:sz="0" w:space="0" w:color="auto"/>
                <w:left w:val="none" w:sz="0" w:space="0" w:color="auto"/>
                <w:bottom w:val="none" w:sz="0" w:space="0" w:color="auto"/>
                <w:right w:val="none" w:sz="0" w:space="0" w:color="auto"/>
              </w:divBdr>
            </w:div>
          </w:divsChild>
        </w:div>
        <w:div w:id="1648631169">
          <w:marLeft w:val="0"/>
          <w:marRight w:val="0"/>
          <w:marTop w:val="0"/>
          <w:marBottom w:val="0"/>
          <w:divBdr>
            <w:top w:val="none" w:sz="0" w:space="0" w:color="auto"/>
            <w:left w:val="none" w:sz="0" w:space="0" w:color="auto"/>
            <w:bottom w:val="none" w:sz="0" w:space="0" w:color="auto"/>
            <w:right w:val="none" w:sz="0" w:space="0" w:color="auto"/>
          </w:divBdr>
          <w:divsChild>
            <w:div w:id="1012028825">
              <w:marLeft w:val="0"/>
              <w:marRight w:val="0"/>
              <w:marTop w:val="0"/>
              <w:marBottom w:val="0"/>
              <w:divBdr>
                <w:top w:val="none" w:sz="0" w:space="0" w:color="auto"/>
                <w:left w:val="none" w:sz="0" w:space="0" w:color="auto"/>
                <w:bottom w:val="none" w:sz="0" w:space="0" w:color="auto"/>
                <w:right w:val="none" w:sz="0" w:space="0" w:color="auto"/>
              </w:divBdr>
            </w:div>
          </w:divsChild>
        </w:div>
        <w:div w:id="812989589">
          <w:marLeft w:val="0"/>
          <w:marRight w:val="0"/>
          <w:marTop w:val="0"/>
          <w:marBottom w:val="0"/>
          <w:divBdr>
            <w:top w:val="none" w:sz="0" w:space="0" w:color="auto"/>
            <w:left w:val="none" w:sz="0" w:space="0" w:color="auto"/>
            <w:bottom w:val="none" w:sz="0" w:space="0" w:color="auto"/>
            <w:right w:val="none" w:sz="0" w:space="0" w:color="auto"/>
          </w:divBdr>
          <w:divsChild>
            <w:div w:id="1759407340">
              <w:marLeft w:val="0"/>
              <w:marRight w:val="0"/>
              <w:marTop w:val="0"/>
              <w:marBottom w:val="0"/>
              <w:divBdr>
                <w:top w:val="none" w:sz="0" w:space="0" w:color="auto"/>
                <w:left w:val="none" w:sz="0" w:space="0" w:color="auto"/>
                <w:bottom w:val="none" w:sz="0" w:space="0" w:color="auto"/>
                <w:right w:val="none" w:sz="0" w:space="0" w:color="auto"/>
              </w:divBdr>
            </w:div>
          </w:divsChild>
        </w:div>
        <w:div w:id="152255749">
          <w:marLeft w:val="0"/>
          <w:marRight w:val="0"/>
          <w:marTop w:val="0"/>
          <w:marBottom w:val="0"/>
          <w:divBdr>
            <w:top w:val="none" w:sz="0" w:space="0" w:color="auto"/>
            <w:left w:val="none" w:sz="0" w:space="0" w:color="auto"/>
            <w:bottom w:val="none" w:sz="0" w:space="0" w:color="auto"/>
            <w:right w:val="none" w:sz="0" w:space="0" w:color="auto"/>
          </w:divBdr>
          <w:divsChild>
            <w:div w:id="9414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7922">
      <w:bodyDiv w:val="1"/>
      <w:marLeft w:val="0"/>
      <w:marRight w:val="0"/>
      <w:marTop w:val="0"/>
      <w:marBottom w:val="0"/>
      <w:divBdr>
        <w:top w:val="none" w:sz="0" w:space="0" w:color="auto"/>
        <w:left w:val="none" w:sz="0" w:space="0" w:color="auto"/>
        <w:bottom w:val="none" w:sz="0" w:space="0" w:color="auto"/>
        <w:right w:val="none" w:sz="0" w:space="0" w:color="auto"/>
      </w:divBdr>
      <w:divsChild>
        <w:div w:id="281613886">
          <w:marLeft w:val="0"/>
          <w:marRight w:val="0"/>
          <w:marTop w:val="0"/>
          <w:marBottom w:val="0"/>
          <w:divBdr>
            <w:top w:val="none" w:sz="0" w:space="0" w:color="auto"/>
            <w:left w:val="none" w:sz="0" w:space="0" w:color="auto"/>
            <w:bottom w:val="none" w:sz="0" w:space="0" w:color="auto"/>
            <w:right w:val="none" w:sz="0" w:space="0" w:color="auto"/>
          </w:divBdr>
          <w:divsChild>
            <w:div w:id="1493712747">
              <w:marLeft w:val="0"/>
              <w:marRight w:val="0"/>
              <w:marTop w:val="0"/>
              <w:marBottom w:val="0"/>
              <w:divBdr>
                <w:top w:val="none" w:sz="0" w:space="0" w:color="auto"/>
                <w:left w:val="none" w:sz="0" w:space="0" w:color="auto"/>
                <w:bottom w:val="none" w:sz="0" w:space="0" w:color="auto"/>
                <w:right w:val="none" w:sz="0" w:space="0" w:color="auto"/>
              </w:divBdr>
            </w:div>
          </w:divsChild>
        </w:div>
        <w:div w:id="497161040">
          <w:marLeft w:val="0"/>
          <w:marRight w:val="0"/>
          <w:marTop w:val="0"/>
          <w:marBottom w:val="0"/>
          <w:divBdr>
            <w:top w:val="none" w:sz="0" w:space="0" w:color="auto"/>
            <w:left w:val="none" w:sz="0" w:space="0" w:color="auto"/>
            <w:bottom w:val="none" w:sz="0" w:space="0" w:color="auto"/>
            <w:right w:val="none" w:sz="0" w:space="0" w:color="auto"/>
          </w:divBdr>
          <w:divsChild>
            <w:div w:id="1221404245">
              <w:marLeft w:val="0"/>
              <w:marRight w:val="0"/>
              <w:marTop w:val="0"/>
              <w:marBottom w:val="0"/>
              <w:divBdr>
                <w:top w:val="none" w:sz="0" w:space="0" w:color="auto"/>
                <w:left w:val="none" w:sz="0" w:space="0" w:color="auto"/>
                <w:bottom w:val="none" w:sz="0" w:space="0" w:color="auto"/>
                <w:right w:val="none" w:sz="0" w:space="0" w:color="auto"/>
              </w:divBdr>
            </w:div>
          </w:divsChild>
        </w:div>
        <w:div w:id="984088906">
          <w:marLeft w:val="0"/>
          <w:marRight w:val="0"/>
          <w:marTop w:val="0"/>
          <w:marBottom w:val="0"/>
          <w:divBdr>
            <w:top w:val="none" w:sz="0" w:space="0" w:color="auto"/>
            <w:left w:val="none" w:sz="0" w:space="0" w:color="auto"/>
            <w:bottom w:val="none" w:sz="0" w:space="0" w:color="auto"/>
            <w:right w:val="none" w:sz="0" w:space="0" w:color="auto"/>
          </w:divBdr>
          <w:divsChild>
            <w:div w:id="1929077982">
              <w:marLeft w:val="0"/>
              <w:marRight w:val="0"/>
              <w:marTop w:val="0"/>
              <w:marBottom w:val="0"/>
              <w:divBdr>
                <w:top w:val="none" w:sz="0" w:space="0" w:color="auto"/>
                <w:left w:val="none" w:sz="0" w:space="0" w:color="auto"/>
                <w:bottom w:val="none" w:sz="0" w:space="0" w:color="auto"/>
                <w:right w:val="none" w:sz="0" w:space="0" w:color="auto"/>
              </w:divBdr>
            </w:div>
          </w:divsChild>
        </w:div>
        <w:div w:id="186256246">
          <w:marLeft w:val="0"/>
          <w:marRight w:val="0"/>
          <w:marTop w:val="0"/>
          <w:marBottom w:val="0"/>
          <w:divBdr>
            <w:top w:val="none" w:sz="0" w:space="0" w:color="auto"/>
            <w:left w:val="none" w:sz="0" w:space="0" w:color="auto"/>
            <w:bottom w:val="none" w:sz="0" w:space="0" w:color="auto"/>
            <w:right w:val="none" w:sz="0" w:space="0" w:color="auto"/>
          </w:divBdr>
          <w:divsChild>
            <w:div w:id="1819610754">
              <w:marLeft w:val="0"/>
              <w:marRight w:val="0"/>
              <w:marTop w:val="0"/>
              <w:marBottom w:val="0"/>
              <w:divBdr>
                <w:top w:val="none" w:sz="0" w:space="0" w:color="auto"/>
                <w:left w:val="none" w:sz="0" w:space="0" w:color="auto"/>
                <w:bottom w:val="none" w:sz="0" w:space="0" w:color="auto"/>
                <w:right w:val="none" w:sz="0" w:space="0" w:color="auto"/>
              </w:divBdr>
            </w:div>
          </w:divsChild>
        </w:div>
        <w:div w:id="1334650826">
          <w:marLeft w:val="0"/>
          <w:marRight w:val="0"/>
          <w:marTop w:val="0"/>
          <w:marBottom w:val="0"/>
          <w:divBdr>
            <w:top w:val="none" w:sz="0" w:space="0" w:color="auto"/>
            <w:left w:val="none" w:sz="0" w:space="0" w:color="auto"/>
            <w:bottom w:val="none" w:sz="0" w:space="0" w:color="auto"/>
            <w:right w:val="none" w:sz="0" w:space="0" w:color="auto"/>
          </w:divBdr>
          <w:divsChild>
            <w:div w:id="8711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4386">
      <w:bodyDiv w:val="1"/>
      <w:marLeft w:val="0"/>
      <w:marRight w:val="0"/>
      <w:marTop w:val="0"/>
      <w:marBottom w:val="0"/>
      <w:divBdr>
        <w:top w:val="none" w:sz="0" w:space="0" w:color="auto"/>
        <w:left w:val="none" w:sz="0" w:space="0" w:color="auto"/>
        <w:bottom w:val="none" w:sz="0" w:space="0" w:color="auto"/>
        <w:right w:val="none" w:sz="0" w:space="0" w:color="auto"/>
      </w:divBdr>
      <w:divsChild>
        <w:div w:id="311105380">
          <w:marLeft w:val="0"/>
          <w:marRight w:val="0"/>
          <w:marTop w:val="0"/>
          <w:marBottom w:val="0"/>
          <w:divBdr>
            <w:top w:val="none" w:sz="0" w:space="0" w:color="auto"/>
            <w:left w:val="none" w:sz="0" w:space="0" w:color="auto"/>
            <w:bottom w:val="none" w:sz="0" w:space="0" w:color="auto"/>
            <w:right w:val="none" w:sz="0" w:space="0" w:color="auto"/>
          </w:divBdr>
          <w:divsChild>
            <w:div w:id="613053882">
              <w:marLeft w:val="0"/>
              <w:marRight w:val="0"/>
              <w:marTop w:val="0"/>
              <w:marBottom w:val="0"/>
              <w:divBdr>
                <w:top w:val="none" w:sz="0" w:space="0" w:color="auto"/>
                <w:left w:val="none" w:sz="0" w:space="0" w:color="auto"/>
                <w:bottom w:val="none" w:sz="0" w:space="0" w:color="auto"/>
                <w:right w:val="none" w:sz="0" w:space="0" w:color="auto"/>
              </w:divBdr>
            </w:div>
          </w:divsChild>
        </w:div>
        <w:div w:id="1159999629">
          <w:marLeft w:val="0"/>
          <w:marRight w:val="0"/>
          <w:marTop w:val="0"/>
          <w:marBottom w:val="0"/>
          <w:divBdr>
            <w:top w:val="none" w:sz="0" w:space="0" w:color="auto"/>
            <w:left w:val="none" w:sz="0" w:space="0" w:color="auto"/>
            <w:bottom w:val="none" w:sz="0" w:space="0" w:color="auto"/>
            <w:right w:val="none" w:sz="0" w:space="0" w:color="auto"/>
          </w:divBdr>
          <w:divsChild>
            <w:div w:id="1841656281">
              <w:marLeft w:val="0"/>
              <w:marRight w:val="0"/>
              <w:marTop w:val="0"/>
              <w:marBottom w:val="0"/>
              <w:divBdr>
                <w:top w:val="none" w:sz="0" w:space="0" w:color="auto"/>
                <w:left w:val="none" w:sz="0" w:space="0" w:color="auto"/>
                <w:bottom w:val="none" w:sz="0" w:space="0" w:color="auto"/>
                <w:right w:val="none" w:sz="0" w:space="0" w:color="auto"/>
              </w:divBdr>
            </w:div>
          </w:divsChild>
        </w:div>
        <w:div w:id="8146395">
          <w:marLeft w:val="0"/>
          <w:marRight w:val="0"/>
          <w:marTop w:val="0"/>
          <w:marBottom w:val="0"/>
          <w:divBdr>
            <w:top w:val="none" w:sz="0" w:space="0" w:color="auto"/>
            <w:left w:val="none" w:sz="0" w:space="0" w:color="auto"/>
            <w:bottom w:val="none" w:sz="0" w:space="0" w:color="auto"/>
            <w:right w:val="none" w:sz="0" w:space="0" w:color="auto"/>
          </w:divBdr>
          <w:divsChild>
            <w:div w:id="915556807">
              <w:marLeft w:val="0"/>
              <w:marRight w:val="0"/>
              <w:marTop w:val="0"/>
              <w:marBottom w:val="0"/>
              <w:divBdr>
                <w:top w:val="none" w:sz="0" w:space="0" w:color="auto"/>
                <w:left w:val="none" w:sz="0" w:space="0" w:color="auto"/>
                <w:bottom w:val="none" w:sz="0" w:space="0" w:color="auto"/>
                <w:right w:val="none" w:sz="0" w:space="0" w:color="auto"/>
              </w:divBdr>
            </w:div>
          </w:divsChild>
        </w:div>
        <w:div w:id="1898978553">
          <w:marLeft w:val="0"/>
          <w:marRight w:val="0"/>
          <w:marTop w:val="0"/>
          <w:marBottom w:val="0"/>
          <w:divBdr>
            <w:top w:val="none" w:sz="0" w:space="0" w:color="auto"/>
            <w:left w:val="none" w:sz="0" w:space="0" w:color="auto"/>
            <w:bottom w:val="none" w:sz="0" w:space="0" w:color="auto"/>
            <w:right w:val="none" w:sz="0" w:space="0" w:color="auto"/>
          </w:divBdr>
          <w:divsChild>
            <w:div w:id="2056004333">
              <w:marLeft w:val="0"/>
              <w:marRight w:val="0"/>
              <w:marTop w:val="0"/>
              <w:marBottom w:val="0"/>
              <w:divBdr>
                <w:top w:val="none" w:sz="0" w:space="0" w:color="auto"/>
                <w:left w:val="none" w:sz="0" w:space="0" w:color="auto"/>
                <w:bottom w:val="none" w:sz="0" w:space="0" w:color="auto"/>
                <w:right w:val="none" w:sz="0" w:space="0" w:color="auto"/>
              </w:divBdr>
            </w:div>
          </w:divsChild>
        </w:div>
        <w:div w:id="886188512">
          <w:marLeft w:val="0"/>
          <w:marRight w:val="0"/>
          <w:marTop w:val="0"/>
          <w:marBottom w:val="0"/>
          <w:divBdr>
            <w:top w:val="none" w:sz="0" w:space="0" w:color="auto"/>
            <w:left w:val="none" w:sz="0" w:space="0" w:color="auto"/>
            <w:bottom w:val="none" w:sz="0" w:space="0" w:color="auto"/>
            <w:right w:val="none" w:sz="0" w:space="0" w:color="auto"/>
          </w:divBdr>
          <w:divsChild>
            <w:div w:id="4942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40787">
      <w:bodyDiv w:val="1"/>
      <w:marLeft w:val="0"/>
      <w:marRight w:val="0"/>
      <w:marTop w:val="0"/>
      <w:marBottom w:val="0"/>
      <w:divBdr>
        <w:top w:val="none" w:sz="0" w:space="0" w:color="auto"/>
        <w:left w:val="none" w:sz="0" w:space="0" w:color="auto"/>
        <w:bottom w:val="none" w:sz="0" w:space="0" w:color="auto"/>
        <w:right w:val="none" w:sz="0" w:space="0" w:color="auto"/>
      </w:divBdr>
      <w:divsChild>
        <w:div w:id="191503564">
          <w:marLeft w:val="0"/>
          <w:marRight w:val="0"/>
          <w:marTop w:val="0"/>
          <w:marBottom w:val="0"/>
          <w:divBdr>
            <w:top w:val="none" w:sz="0" w:space="0" w:color="auto"/>
            <w:left w:val="none" w:sz="0" w:space="0" w:color="auto"/>
            <w:bottom w:val="none" w:sz="0" w:space="0" w:color="auto"/>
            <w:right w:val="none" w:sz="0" w:space="0" w:color="auto"/>
          </w:divBdr>
          <w:divsChild>
            <w:div w:id="1847205260">
              <w:marLeft w:val="0"/>
              <w:marRight w:val="0"/>
              <w:marTop w:val="0"/>
              <w:marBottom w:val="0"/>
              <w:divBdr>
                <w:top w:val="none" w:sz="0" w:space="0" w:color="auto"/>
                <w:left w:val="none" w:sz="0" w:space="0" w:color="auto"/>
                <w:bottom w:val="none" w:sz="0" w:space="0" w:color="auto"/>
                <w:right w:val="none" w:sz="0" w:space="0" w:color="auto"/>
              </w:divBdr>
            </w:div>
          </w:divsChild>
        </w:div>
        <w:div w:id="1447040695">
          <w:marLeft w:val="0"/>
          <w:marRight w:val="0"/>
          <w:marTop w:val="0"/>
          <w:marBottom w:val="0"/>
          <w:divBdr>
            <w:top w:val="none" w:sz="0" w:space="0" w:color="auto"/>
            <w:left w:val="none" w:sz="0" w:space="0" w:color="auto"/>
            <w:bottom w:val="none" w:sz="0" w:space="0" w:color="auto"/>
            <w:right w:val="none" w:sz="0" w:space="0" w:color="auto"/>
          </w:divBdr>
          <w:divsChild>
            <w:div w:id="1241676514">
              <w:marLeft w:val="0"/>
              <w:marRight w:val="0"/>
              <w:marTop w:val="0"/>
              <w:marBottom w:val="0"/>
              <w:divBdr>
                <w:top w:val="none" w:sz="0" w:space="0" w:color="auto"/>
                <w:left w:val="none" w:sz="0" w:space="0" w:color="auto"/>
                <w:bottom w:val="none" w:sz="0" w:space="0" w:color="auto"/>
                <w:right w:val="none" w:sz="0" w:space="0" w:color="auto"/>
              </w:divBdr>
            </w:div>
          </w:divsChild>
        </w:div>
        <w:div w:id="2133401544">
          <w:marLeft w:val="0"/>
          <w:marRight w:val="0"/>
          <w:marTop w:val="0"/>
          <w:marBottom w:val="0"/>
          <w:divBdr>
            <w:top w:val="none" w:sz="0" w:space="0" w:color="auto"/>
            <w:left w:val="none" w:sz="0" w:space="0" w:color="auto"/>
            <w:bottom w:val="none" w:sz="0" w:space="0" w:color="auto"/>
            <w:right w:val="none" w:sz="0" w:space="0" w:color="auto"/>
          </w:divBdr>
          <w:divsChild>
            <w:div w:id="2132240535">
              <w:marLeft w:val="0"/>
              <w:marRight w:val="0"/>
              <w:marTop w:val="0"/>
              <w:marBottom w:val="0"/>
              <w:divBdr>
                <w:top w:val="none" w:sz="0" w:space="0" w:color="auto"/>
                <w:left w:val="none" w:sz="0" w:space="0" w:color="auto"/>
                <w:bottom w:val="none" w:sz="0" w:space="0" w:color="auto"/>
                <w:right w:val="none" w:sz="0" w:space="0" w:color="auto"/>
              </w:divBdr>
            </w:div>
          </w:divsChild>
        </w:div>
        <w:div w:id="1560242772">
          <w:marLeft w:val="0"/>
          <w:marRight w:val="0"/>
          <w:marTop w:val="0"/>
          <w:marBottom w:val="0"/>
          <w:divBdr>
            <w:top w:val="none" w:sz="0" w:space="0" w:color="auto"/>
            <w:left w:val="none" w:sz="0" w:space="0" w:color="auto"/>
            <w:bottom w:val="none" w:sz="0" w:space="0" w:color="auto"/>
            <w:right w:val="none" w:sz="0" w:space="0" w:color="auto"/>
          </w:divBdr>
          <w:divsChild>
            <w:div w:id="1589850738">
              <w:marLeft w:val="0"/>
              <w:marRight w:val="0"/>
              <w:marTop w:val="0"/>
              <w:marBottom w:val="0"/>
              <w:divBdr>
                <w:top w:val="none" w:sz="0" w:space="0" w:color="auto"/>
                <w:left w:val="none" w:sz="0" w:space="0" w:color="auto"/>
                <w:bottom w:val="none" w:sz="0" w:space="0" w:color="auto"/>
                <w:right w:val="none" w:sz="0" w:space="0" w:color="auto"/>
              </w:divBdr>
            </w:div>
          </w:divsChild>
        </w:div>
        <w:div w:id="1879538640">
          <w:marLeft w:val="0"/>
          <w:marRight w:val="0"/>
          <w:marTop w:val="0"/>
          <w:marBottom w:val="0"/>
          <w:divBdr>
            <w:top w:val="none" w:sz="0" w:space="0" w:color="auto"/>
            <w:left w:val="none" w:sz="0" w:space="0" w:color="auto"/>
            <w:bottom w:val="none" w:sz="0" w:space="0" w:color="auto"/>
            <w:right w:val="none" w:sz="0" w:space="0" w:color="auto"/>
          </w:divBdr>
          <w:divsChild>
            <w:div w:id="80689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05602">
      <w:bodyDiv w:val="1"/>
      <w:marLeft w:val="0"/>
      <w:marRight w:val="0"/>
      <w:marTop w:val="0"/>
      <w:marBottom w:val="0"/>
      <w:divBdr>
        <w:top w:val="none" w:sz="0" w:space="0" w:color="auto"/>
        <w:left w:val="none" w:sz="0" w:space="0" w:color="auto"/>
        <w:bottom w:val="none" w:sz="0" w:space="0" w:color="auto"/>
        <w:right w:val="none" w:sz="0" w:space="0" w:color="auto"/>
      </w:divBdr>
      <w:divsChild>
        <w:div w:id="1098335969">
          <w:marLeft w:val="0"/>
          <w:marRight w:val="0"/>
          <w:marTop w:val="0"/>
          <w:marBottom w:val="0"/>
          <w:divBdr>
            <w:top w:val="none" w:sz="0" w:space="0" w:color="auto"/>
            <w:left w:val="none" w:sz="0" w:space="0" w:color="auto"/>
            <w:bottom w:val="none" w:sz="0" w:space="0" w:color="auto"/>
            <w:right w:val="none" w:sz="0" w:space="0" w:color="auto"/>
          </w:divBdr>
          <w:divsChild>
            <w:div w:id="1448230848">
              <w:marLeft w:val="0"/>
              <w:marRight w:val="0"/>
              <w:marTop w:val="0"/>
              <w:marBottom w:val="0"/>
              <w:divBdr>
                <w:top w:val="none" w:sz="0" w:space="0" w:color="auto"/>
                <w:left w:val="none" w:sz="0" w:space="0" w:color="auto"/>
                <w:bottom w:val="none" w:sz="0" w:space="0" w:color="auto"/>
                <w:right w:val="none" w:sz="0" w:space="0" w:color="auto"/>
              </w:divBdr>
            </w:div>
          </w:divsChild>
        </w:div>
        <w:div w:id="383481189">
          <w:marLeft w:val="0"/>
          <w:marRight w:val="0"/>
          <w:marTop w:val="0"/>
          <w:marBottom w:val="0"/>
          <w:divBdr>
            <w:top w:val="none" w:sz="0" w:space="0" w:color="auto"/>
            <w:left w:val="none" w:sz="0" w:space="0" w:color="auto"/>
            <w:bottom w:val="none" w:sz="0" w:space="0" w:color="auto"/>
            <w:right w:val="none" w:sz="0" w:space="0" w:color="auto"/>
          </w:divBdr>
          <w:divsChild>
            <w:div w:id="1194227417">
              <w:marLeft w:val="0"/>
              <w:marRight w:val="0"/>
              <w:marTop w:val="0"/>
              <w:marBottom w:val="0"/>
              <w:divBdr>
                <w:top w:val="none" w:sz="0" w:space="0" w:color="auto"/>
                <w:left w:val="none" w:sz="0" w:space="0" w:color="auto"/>
                <w:bottom w:val="none" w:sz="0" w:space="0" w:color="auto"/>
                <w:right w:val="none" w:sz="0" w:space="0" w:color="auto"/>
              </w:divBdr>
            </w:div>
          </w:divsChild>
        </w:div>
        <w:div w:id="187377096">
          <w:marLeft w:val="0"/>
          <w:marRight w:val="0"/>
          <w:marTop w:val="0"/>
          <w:marBottom w:val="0"/>
          <w:divBdr>
            <w:top w:val="none" w:sz="0" w:space="0" w:color="auto"/>
            <w:left w:val="none" w:sz="0" w:space="0" w:color="auto"/>
            <w:bottom w:val="none" w:sz="0" w:space="0" w:color="auto"/>
            <w:right w:val="none" w:sz="0" w:space="0" w:color="auto"/>
          </w:divBdr>
          <w:divsChild>
            <w:div w:id="1271284114">
              <w:marLeft w:val="0"/>
              <w:marRight w:val="0"/>
              <w:marTop w:val="0"/>
              <w:marBottom w:val="0"/>
              <w:divBdr>
                <w:top w:val="none" w:sz="0" w:space="0" w:color="auto"/>
                <w:left w:val="none" w:sz="0" w:space="0" w:color="auto"/>
                <w:bottom w:val="none" w:sz="0" w:space="0" w:color="auto"/>
                <w:right w:val="none" w:sz="0" w:space="0" w:color="auto"/>
              </w:divBdr>
            </w:div>
          </w:divsChild>
        </w:div>
        <w:div w:id="1569684553">
          <w:marLeft w:val="0"/>
          <w:marRight w:val="0"/>
          <w:marTop w:val="0"/>
          <w:marBottom w:val="0"/>
          <w:divBdr>
            <w:top w:val="none" w:sz="0" w:space="0" w:color="auto"/>
            <w:left w:val="none" w:sz="0" w:space="0" w:color="auto"/>
            <w:bottom w:val="none" w:sz="0" w:space="0" w:color="auto"/>
            <w:right w:val="none" w:sz="0" w:space="0" w:color="auto"/>
          </w:divBdr>
          <w:divsChild>
            <w:div w:id="85731693">
              <w:marLeft w:val="0"/>
              <w:marRight w:val="0"/>
              <w:marTop w:val="0"/>
              <w:marBottom w:val="0"/>
              <w:divBdr>
                <w:top w:val="none" w:sz="0" w:space="0" w:color="auto"/>
                <w:left w:val="none" w:sz="0" w:space="0" w:color="auto"/>
                <w:bottom w:val="none" w:sz="0" w:space="0" w:color="auto"/>
                <w:right w:val="none" w:sz="0" w:space="0" w:color="auto"/>
              </w:divBdr>
            </w:div>
          </w:divsChild>
        </w:div>
        <w:div w:id="1293750797">
          <w:marLeft w:val="0"/>
          <w:marRight w:val="0"/>
          <w:marTop w:val="0"/>
          <w:marBottom w:val="0"/>
          <w:divBdr>
            <w:top w:val="none" w:sz="0" w:space="0" w:color="auto"/>
            <w:left w:val="none" w:sz="0" w:space="0" w:color="auto"/>
            <w:bottom w:val="none" w:sz="0" w:space="0" w:color="auto"/>
            <w:right w:val="none" w:sz="0" w:space="0" w:color="auto"/>
          </w:divBdr>
          <w:divsChild>
            <w:div w:id="5208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36584">
      <w:bodyDiv w:val="1"/>
      <w:marLeft w:val="0"/>
      <w:marRight w:val="0"/>
      <w:marTop w:val="0"/>
      <w:marBottom w:val="0"/>
      <w:divBdr>
        <w:top w:val="none" w:sz="0" w:space="0" w:color="auto"/>
        <w:left w:val="none" w:sz="0" w:space="0" w:color="auto"/>
        <w:bottom w:val="none" w:sz="0" w:space="0" w:color="auto"/>
        <w:right w:val="none" w:sz="0" w:space="0" w:color="auto"/>
      </w:divBdr>
      <w:divsChild>
        <w:div w:id="2012951254">
          <w:marLeft w:val="0"/>
          <w:marRight w:val="0"/>
          <w:marTop w:val="0"/>
          <w:marBottom w:val="0"/>
          <w:divBdr>
            <w:top w:val="none" w:sz="0" w:space="0" w:color="auto"/>
            <w:left w:val="none" w:sz="0" w:space="0" w:color="auto"/>
            <w:bottom w:val="none" w:sz="0" w:space="0" w:color="auto"/>
            <w:right w:val="none" w:sz="0" w:space="0" w:color="auto"/>
          </w:divBdr>
          <w:divsChild>
            <w:div w:id="487013343">
              <w:marLeft w:val="0"/>
              <w:marRight w:val="0"/>
              <w:marTop w:val="0"/>
              <w:marBottom w:val="0"/>
              <w:divBdr>
                <w:top w:val="none" w:sz="0" w:space="0" w:color="auto"/>
                <w:left w:val="none" w:sz="0" w:space="0" w:color="auto"/>
                <w:bottom w:val="none" w:sz="0" w:space="0" w:color="auto"/>
                <w:right w:val="none" w:sz="0" w:space="0" w:color="auto"/>
              </w:divBdr>
            </w:div>
          </w:divsChild>
        </w:div>
        <w:div w:id="613172264">
          <w:marLeft w:val="0"/>
          <w:marRight w:val="0"/>
          <w:marTop w:val="0"/>
          <w:marBottom w:val="0"/>
          <w:divBdr>
            <w:top w:val="none" w:sz="0" w:space="0" w:color="auto"/>
            <w:left w:val="none" w:sz="0" w:space="0" w:color="auto"/>
            <w:bottom w:val="none" w:sz="0" w:space="0" w:color="auto"/>
            <w:right w:val="none" w:sz="0" w:space="0" w:color="auto"/>
          </w:divBdr>
          <w:divsChild>
            <w:div w:id="1252011032">
              <w:marLeft w:val="0"/>
              <w:marRight w:val="0"/>
              <w:marTop w:val="0"/>
              <w:marBottom w:val="0"/>
              <w:divBdr>
                <w:top w:val="none" w:sz="0" w:space="0" w:color="auto"/>
                <w:left w:val="none" w:sz="0" w:space="0" w:color="auto"/>
                <w:bottom w:val="none" w:sz="0" w:space="0" w:color="auto"/>
                <w:right w:val="none" w:sz="0" w:space="0" w:color="auto"/>
              </w:divBdr>
            </w:div>
          </w:divsChild>
        </w:div>
        <w:div w:id="1140686321">
          <w:marLeft w:val="0"/>
          <w:marRight w:val="0"/>
          <w:marTop w:val="0"/>
          <w:marBottom w:val="0"/>
          <w:divBdr>
            <w:top w:val="none" w:sz="0" w:space="0" w:color="auto"/>
            <w:left w:val="none" w:sz="0" w:space="0" w:color="auto"/>
            <w:bottom w:val="none" w:sz="0" w:space="0" w:color="auto"/>
            <w:right w:val="none" w:sz="0" w:space="0" w:color="auto"/>
          </w:divBdr>
          <w:divsChild>
            <w:div w:id="1280066613">
              <w:marLeft w:val="0"/>
              <w:marRight w:val="0"/>
              <w:marTop w:val="0"/>
              <w:marBottom w:val="0"/>
              <w:divBdr>
                <w:top w:val="none" w:sz="0" w:space="0" w:color="auto"/>
                <w:left w:val="none" w:sz="0" w:space="0" w:color="auto"/>
                <w:bottom w:val="none" w:sz="0" w:space="0" w:color="auto"/>
                <w:right w:val="none" w:sz="0" w:space="0" w:color="auto"/>
              </w:divBdr>
            </w:div>
          </w:divsChild>
        </w:div>
        <w:div w:id="959148027">
          <w:marLeft w:val="0"/>
          <w:marRight w:val="0"/>
          <w:marTop w:val="0"/>
          <w:marBottom w:val="0"/>
          <w:divBdr>
            <w:top w:val="none" w:sz="0" w:space="0" w:color="auto"/>
            <w:left w:val="none" w:sz="0" w:space="0" w:color="auto"/>
            <w:bottom w:val="none" w:sz="0" w:space="0" w:color="auto"/>
            <w:right w:val="none" w:sz="0" w:space="0" w:color="auto"/>
          </w:divBdr>
          <w:divsChild>
            <w:div w:id="1027367160">
              <w:marLeft w:val="0"/>
              <w:marRight w:val="0"/>
              <w:marTop w:val="0"/>
              <w:marBottom w:val="0"/>
              <w:divBdr>
                <w:top w:val="none" w:sz="0" w:space="0" w:color="auto"/>
                <w:left w:val="none" w:sz="0" w:space="0" w:color="auto"/>
                <w:bottom w:val="none" w:sz="0" w:space="0" w:color="auto"/>
                <w:right w:val="none" w:sz="0" w:space="0" w:color="auto"/>
              </w:divBdr>
            </w:div>
          </w:divsChild>
        </w:div>
        <w:div w:id="1847210692">
          <w:marLeft w:val="0"/>
          <w:marRight w:val="0"/>
          <w:marTop w:val="0"/>
          <w:marBottom w:val="0"/>
          <w:divBdr>
            <w:top w:val="none" w:sz="0" w:space="0" w:color="auto"/>
            <w:left w:val="none" w:sz="0" w:space="0" w:color="auto"/>
            <w:bottom w:val="none" w:sz="0" w:space="0" w:color="auto"/>
            <w:right w:val="none" w:sz="0" w:space="0" w:color="auto"/>
          </w:divBdr>
          <w:divsChild>
            <w:div w:id="31873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39958">
      <w:bodyDiv w:val="1"/>
      <w:marLeft w:val="0"/>
      <w:marRight w:val="0"/>
      <w:marTop w:val="0"/>
      <w:marBottom w:val="0"/>
      <w:divBdr>
        <w:top w:val="none" w:sz="0" w:space="0" w:color="auto"/>
        <w:left w:val="none" w:sz="0" w:space="0" w:color="auto"/>
        <w:bottom w:val="none" w:sz="0" w:space="0" w:color="auto"/>
        <w:right w:val="none" w:sz="0" w:space="0" w:color="auto"/>
      </w:divBdr>
      <w:divsChild>
        <w:div w:id="1497958681">
          <w:marLeft w:val="0"/>
          <w:marRight w:val="0"/>
          <w:marTop w:val="0"/>
          <w:marBottom w:val="0"/>
          <w:divBdr>
            <w:top w:val="none" w:sz="0" w:space="0" w:color="auto"/>
            <w:left w:val="none" w:sz="0" w:space="0" w:color="auto"/>
            <w:bottom w:val="none" w:sz="0" w:space="0" w:color="auto"/>
            <w:right w:val="none" w:sz="0" w:space="0" w:color="auto"/>
          </w:divBdr>
          <w:divsChild>
            <w:div w:id="1398824098">
              <w:marLeft w:val="0"/>
              <w:marRight w:val="0"/>
              <w:marTop w:val="0"/>
              <w:marBottom w:val="0"/>
              <w:divBdr>
                <w:top w:val="none" w:sz="0" w:space="0" w:color="auto"/>
                <w:left w:val="none" w:sz="0" w:space="0" w:color="auto"/>
                <w:bottom w:val="none" w:sz="0" w:space="0" w:color="auto"/>
                <w:right w:val="none" w:sz="0" w:space="0" w:color="auto"/>
              </w:divBdr>
            </w:div>
          </w:divsChild>
        </w:div>
        <w:div w:id="249437623">
          <w:marLeft w:val="0"/>
          <w:marRight w:val="0"/>
          <w:marTop w:val="0"/>
          <w:marBottom w:val="0"/>
          <w:divBdr>
            <w:top w:val="none" w:sz="0" w:space="0" w:color="auto"/>
            <w:left w:val="none" w:sz="0" w:space="0" w:color="auto"/>
            <w:bottom w:val="none" w:sz="0" w:space="0" w:color="auto"/>
            <w:right w:val="none" w:sz="0" w:space="0" w:color="auto"/>
          </w:divBdr>
          <w:divsChild>
            <w:div w:id="354430342">
              <w:marLeft w:val="0"/>
              <w:marRight w:val="0"/>
              <w:marTop w:val="0"/>
              <w:marBottom w:val="0"/>
              <w:divBdr>
                <w:top w:val="none" w:sz="0" w:space="0" w:color="auto"/>
                <w:left w:val="none" w:sz="0" w:space="0" w:color="auto"/>
                <w:bottom w:val="none" w:sz="0" w:space="0" w:color="auto"/>
                <w:right w:val="none" w:sz="0" w:space="0" w:color="auto"/>
              </w:divBdr>
            </w:div>
          </w:divsChild>
        </w:div>
        <w:div w:id="356778261">
          <w:marLeft w:val="0"/>
          <w:marRight w:val="0"/>
          <w:marTop w:val="0"/>
          <w:marBottom w:val="0"/>
          <w:divBdr>
            <w:top w:val="none" w:sz="0" w:space="0" w:color="auto"/>
            <w:left w:val="none" w:sz="0" w:space="0" w:color="auto"/>
            <w:bottom w:val="none" w:sz="0" w:space="0" w:color="auto"/>
            <w:right w:val="none" w:sz="0" w:space="0" w:color="auto"/>
          </w:divBdr>
          <w:divsChild>
            <w:div w:id="1957519721">
              <w:marLeft w:val="0"/>
              <w:marRight w:val="0"/>
              <w:marTop w:val="0"/>
              <w:marBottom w:val="0"/>
              <w:divBdr>
                <w:top w:val="none" w:sz="0" w:space="0" w:color="auto"/>
                <w:left w:val="none" w:sz="0" w:space="0" w:color="auto"/>
                <w:bottom w:val="none" w:sz="0" w:space="0" w:color="auto"/>
                <w:right w:val="none" w:sz="0" w:space="0" w:color="auto"/>
              </w:divBdr>
            </w:div>
          </w:divsChild>
        </w:div>
        <w:div w:id="211505991">
          <w:marLeft w:val="0"/>
          <w:marRight w:val="0"/>
          <w:marTop w:val="0"/>
          <w:marBottom w:val="0"/>
          <w:divBdr>
            <w:top w:val="none" w:sz="0" w:space="0" w:color="auto"/>
            <w:left w:val="none" w:sz="0" w:space="0" w:color="auto"/>
            <w:bottom w:val="none" w:sz="0" w:space="0" w:color="auto"/>
            <w:right w:val="none" w:sz="0" w:space="0" w:color="auto"/>
          </w:divBdr>
          <w:divsChild>
            <w:div w:id="31737274">
              <w:marLeft w:val="0"/>
              <w:marRight w:val="0"/>
              <w:marTop w:val="0"/>
              <w:marBottom w:val="0"/>
              <w:divBdr>
                <w:top w:val="none" w:sz="0" w:space="0" w:color="auto"/>
                <w:left w:val="none" w:sz="0" w:space="0" w:color="auto"/>
                <w:bottom w:val="none" w:sz="0" w:space="0" w:color="auto"/>
                <w:right w:val="none" w:sz="0" w:space="0" w:color="auto"/>
              </w:divBdr>
            </w:div>
          </w:divsChild>
        </w:div>
        <w:div w:id="1696687145">
          <w:marLeft w:val="0"/>
          <w:marRight w:val="0"/>
          <w:marTop w:val="0"/>
          <w:marBottom w:val="0"/>
          <w:divBdr>
            <w:top w:val="none" w:sz="0" w:space="0" w:color="auto"/>
            <w:left w:val="none" w:sz="0" w:space="0" w:color="auto"/>
            <w:bottom w:val="none" w:sz="0" w:space="0" w:color="auto"/>
            <w:right w:val="none" w:sz="0" w:space="0" w:color="auto"/>
          </w:divBdr>
          <w:divsChild>
            <w:div w:id="193948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9649">
      <w:bodyDiv w:val="1"/>
      <w:marLeft w:val="0"/>
      <w:marRight w:val="0"/>
      <w:marTop w:val="0"/>
      <w:marBottom w:val="0"/>
      <w:divBdr>
        <w:top w:val="none" w:sz="0" w:space="0" w:color="auto"/>
        <w:left w:val="none" w:sz="0" w:space="0" w:color="auto"/>
        <w:bottom w:val="none" w:sz="0" w:space="0" w:color="auto"/>
        <w:right w:val="none" w:sz="0" w:space="0" w:color="auto"/>
      </w:divBdr>
      <w:divsChild>
        <w:div w:id="917985724">
          <w:marLeft w:val="0"/>
          <w:marRight w:val="0"/>
          <w:marTop w:val="0"/>
          <w:marBottom w:val="0"/>
          <w:divBdr>
            <w:top w:val="none" w:sz="0" w:space="0" w:color="auto"/>
            <w:left w:val="none" w:sz="0" w:space="0" w:color="auto"/>
            <w:bottom w:val="none" w:sz="0" w:space="0" w:color="auto"/>
            <w:right w:val="none" w:sz="0" w:space="0" w:color="auto"/>
          </w:divBdr>
          <w:divsChild>
            <w:div w:id="551577909">
              <w:marLeft w:val="0"/>
              <w:marRight w:val="0"/>
              <w:marTop w:val="0"/>
              <w:marBottom w:val="0"/>
              <w:divBdr>
                <w:top w:val="none" w:sz="0" w:space="0" w:color="auto"/>
                <w:left w:val="none" w:sz="0" w:space="0" w:color="auto"/>
                <w:bottom w:val="none" w:sz="0" w:space="0" w:color="auto"/>
                <w:right w:val="none" w:sz="0" w:space="0" w:color="auto"/>
              </w:divBdr>
            </w:div>
          </w:divsChild>
        </w:div>
        <w:div w:id="339086325">
          <w:marLeft w:val="0"/>
          <w:marRight w:val="0"/>
          <w:marTop w:val="0"/>
          <w:marBottom w:val="0"/>
          <w:divBdr>
            <w:top w:val="none" w:sz="0" w:space="0" w:color="auto"/>
            <w:left w:val="none" w:sz="0" w:space="0" w:color="auto"/>
            <w:bottom w:val="none" w:sz="0" w:space="0" w:color="auto"/>
            <w:right w:val="none" w:sz="0" w:space="0" w:color="auto"/>
          </w:divBdr>
          <w:divsChild>
            <w:div w:id="482501583">
              <w:marLeft w:val="0"/>
              <w:marRight w:val="0"/>
              <w:marTop w:val="0"/>
              <w:marBottom w:val="0"/>
              <w:divBdr>
                <w:top w:val="none" w:sz="0" w:space="0" w:color="auto"/>
                <w:left w:val="none" w:sz="0" w:space="0" w:color="auto"/>
                <w:bottom w:val="none" w:sz="0" w:space="0" w:color="auto"/>
                <w:right w:val="none" w:sz="0" w:space="0" w:color="auto"/>
              </w:divBdr>
            </w:div>
          </w:divsChild>
        </w:div>
        <w:div w:id="609816802">
          <w:marLeft w:val="0"/>
          <w:marRight w:val="0"/>
          <w:marTop w:val="0"/>
          <w:marBottom w:val="0"/>
          <w:divBdr>
            <w:top w:val="none" w:sz="0" w:space="0" w:color="auto"/>
            <w:left w:val="none" w:sz="0" w:space="0" w:color="auto"/>
            <w:bottom w:val="none" w:sz="0" w:space="0" w:color="auto"/>
            <w:right w:val="none" w:sz="0" w:space="0" w:color="auto"/>
          </w:divBdr>
          <w:divsChild>
            <w:div w:id="863978205">
              <w:marLeft w:val="0"/>
              <w:marRight w:val="0"/>
              <w:marTop w:val="0"/>
              <w:marBottom w:val="0"/>
              <w:divBdr>
                <w:top w:val="none" w:sz="0" w:space="0" w:color="auto"/>
                <w:left w:val="none" w:sz="0" w:space="0" w:color="auto"/>
                <w:bottom w:val="none" w:sz="0" w:space="0" w:color="auto"/>
                <w:right w:val="none" w:sz="0" w:space="0" w:color="auto"/>
              </w:divBdr>
            </w:div>
          </w:divsChild>
        </w:div>
        <w:div w:id="1709330757">
          <w:marLeft w:val="0"/>
          <w:marRight w:val="0"/>
          <w:marTop w:val="0"/>
          <w:marBottom w:val="0"/>
          <w:divBdr>
            <w:top w:val="none" w:sz="0" w:space="0" w:color="auto"/>
            <w:left w:val="none" w:sz="0" w:space="0" w:color="auto"/>
            <w:bottom w:val="none" w:sz="0" w:space="0" w:color="auto"/>
            <w:right w:val="none" w:sz="0" w:space="0" w:color="auto"/>
          </w:divBdr>
          <w:divsChild>
            <w:div w:id="1220480907">
              <w:marLeft w:val="0"/>
              <w:marRight w:val="0"/>
              <w:marTop w:val="0"/>
              <w:marBottom w:val="0"/>
              <w:divBdr>
                <w:top w:val="none" w:sz="0" w:space="0" w:color="auto"/>
                <w:left w:val="none" w:sz="0" w:space="0" w:color="auto"/>
                <w:bottom w:val="none" w:sz="0" w:space="0" w:color="auto"/>
                <w:right w:val="none" w:sz="0" w:space="0" w:color="auto"/>
              </w:divBdr>
            </w:div>
          </w:divsChild>
        </w:div>
        <w:div w:id="1602181520">
          <w:marLeft w:val="0"/>
          <w:marRight w:val="0"/>
          <w:marTop w:val="0"/>
          <w:marBottom w:val="0"/>
          <w:divBdr>
            <w:top w:val="none" w:sz="0" w:space="0" w:color="auto"/>
            <w:left w:val="none" w:sz="0" w:space="0" w:color="auto"/>
            <w:bottom w:val="none" w:sz="0" w:space="0" w:color="auto"/>
            <w:right w:val="none" w:sz="0" w:space="0" w:color="auto"/>
          </w:divBdr>
          <w:divsChild>
            <w:div w:id="198373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3393">
      <w:bodyDiv w:val="1"/>
      <w:marLeft w:val="0"/>
      <w:marRight w:val="0"/>
      <w:marTop w:val="0"/>
      <w:marBottom w:val="0"/>
      <w:divBdr>
        <w:top w:val="none" w:sz="0" w:space="0" w:color="auto"/>
        <w:left w:val="none" w:sz="0" w:space="0" w:color="auto"/>
        <w:bottom w:val="none" w:sz="0" w:space="0" w:color="auto"/>
        <w:right w:val="none" w:sz="0" w:space="0" w:color="auto"/>
      </w:divBdr>
      <w:divsChild>
        <w:div w:id="1361662378">
          <w:marLeft w:val="0"/>
          <w:marRight w:val="0"/>
          <w:marTop w:val="0"/>
          <w:marBottom w:val="0"/>
          <w:divBdr>
            <w:top w:val="none" w:sz="0" w:space="0" w:color="auto"/>
            <w:left w:val="none" w:sz="0" w:space="0" w:color="auto"/>
            <w:bottom w:val="none" w:sz="0" w:space="0" w:color="auto"/>
            <w:right w:val="none" w:sz="0" w:space="0" w:color="auto"/>
          </w:divBdr>
          <w:divsChild>
            <w:div w:id="28069091">
              <w:marLeft w:val="0"/>
              <w:marRight w:val="0"/>
              <w:marTop w:val="0"/>
              <w:marBottom w:val="0"/>
              <w:divBdr>
                <w:top w:val="none" w:sz="0" w:space="0" w:color="auto"/>
                <w:left w:val="none" w:sz="0" w:space="0" w:color="auto"/>
                <w:bottom w:val="none" w:sz="0" w:space="0" w:color="auto"/>
                <w:right w:val="none" w:sz="0" w:space="0" w:color="auto"/>
              </w:divBdr>
            </w:div>
          </w:divsChild>
        </w:div>
        <w:div w:id="1624266277">
          <w:marLeft w:val="0"/>
          <w:marRight w:val="0"/>
          <w:marTop w:val="0"/>
          <w:marBottom w:val="0"/>
          <w:divBdr>
            <w:top w:val="none" w:sz="0" w:space="0" w:color="auto"/>
            <w:left w:val="none" w:sz="0" w:space="0" w:color="auto"/>
            <w:bottom w:val="none" w:sz="0" w:space="0" w:color="auto"/>
            <w:right w:val="none" w:sz="0" w:space="0" w:color="auto"/>
          </w:divBdr>
          <w:divsChild>
            <w:div w:id="69424026">
              <w:marLeft w:val="0"/>
              <w:marRight w:val="0"/>
              <w:marTop w:val="0"/>
              <w:marBottom w:val="0"/>
              <w:divBdr>
                <w:top w:val="none" w:sz="0" w:space="0" w:color="auto"/>
                <w:left w:val="none" w:sz="0" w:space="0" w:color="auto"/>
                <w:bottom w:val="none" w:sz="0" w:space="0" w:color="auto"/>
                <w:right w:val="none" w:sz="0" w:space="0" w:color="auto"/>
              </w:divBdr>
            </w:div>
          </w:divsChild>
        </w:div>
        <w:div w:id="119109302">
          <w:marLeft w:val="0"/>
          <w:marRight w:val="0"/>
          <w:marTop w:val="0"/>
          <w:marBottom w:val="0"/>
          <w:divBdr>
            <w:top w:val="none" w:sz="0" w:space="0" w:color="auto"/>
            <w:left w:val="none" w:sz="0" w:space="0" w:color="auto"/>
            <w:bottom w:val="none" w:sz="0" w:space="0" w:color="auto"/>
            <w:right w:val="none" w:sz="0" w:space="0" w:color="auto"/>
          </w:divBdr>
          <w:divsChild>
            <w:div w:id="2051683015">
              <w:marLeft w:val="0"/>
              <w:marRight w:val="0"/>
              <w:marTop w:val="0"/>
              <w:marBottom w:val="0"/>
              <w:divBdr>
                <w:top w:val="none" w:sz="0" w:space="0" w:color="auto"/>
                <w:left w:val="none" w:sz="0" w:space="0" w:color="auto"/>
                <w:bottom w:val="none" w:sz="0" w:space="0" w:color="auto"/>
                <w:right w:val="none" w:sz="0" w:space="0" w:color="auto"/>
              </w:divBdr>
            </w:div>
          </w:divsChild>
        </w:div>
        <w:div w:id="795828053">
          <w:marLeft w:val="0"/>
          <w:marRight w:val="0"/>
          <w:marTop w:val="0"/>
          <w:marBottom w:val="0"/>
          <w:divBdr>
            <w:top w:val="none" w:sz="0" w:space="0" w:color="auto"/>
            <w:left w:val="none" w:sz="0" w:space="0" w:color="auto"/>
            <w:bottom w:val="none" w:sz="0" w:space="0" w:color="auto"/>
            <w:right w:val="none" w:sz="0" w:space="0" w:color="auto"/>
          </w:divBdr>
          <w:divsChild>
            <w:div w:id="1051076852">
              <w:marLeft w:val="0"/>
              <w:marRight w:val="0"/>
              <w:marTop w:val="0"/>
              <w:marBottom w:val="0"/>
              <w:divBdr>
                <w:top w:val="none" w:sz="0" w:space="0" w:color="auto"/>
                <w:left w:val="none" w:sz="0" w:space="0" w:color="auto"/>
                <w:bottom w:val="none" w:sz="0" w:space="0" w:color="auto"/>
                <w:right w:val="none" w:sz="0" w:space="0" w:color="auto"/>
              </w:divBdr>
            </w:div>
          </w:divsChild>
        </w:div>
        <w:div w:id="726102508">
          <w:marLeft w:val="0"/>
          <w:marRight w:val="0"/>
          <w:marTop w:val="0"/>
          <w:marBottom w:val="0"/>
          <w:divBdr>
            <w:top w:val="none" w:sz="0" w:space="0" w:color="auto"/>
            <w:left w:val="none" w:sz="0" w:space="0" w:color="auto"/>
            <w:bottom w:val="none" w:sz="0" w:space="0" w:color="auto"/>
            <w:right w:val="none" w:sz="0" w:space="0" w:color="auto"/>
          </w:divBdr>
          <w:divsChild>
            <w:div w:id="14610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7503">
      <w:bodyDiv w:val="1"/>
      <w:marLeft w:val="0"/>
      <w:marRight w:val="0"/>
      <w:marTop w:val="0"/>
      <w:marBottom w:val="0"/>
      <w:divBdr>
        <w:top w:val="none" w:sz="0" w:space="0" w:color="auto"/>
        <w:left w:val="none" w:sz="0" w:space="0" w:color="auto"/>
        <w:bottom w:val="none" w:sz="0" w:space="0" w:color="auto"/>
        <w:right w:val="none" w:sz="0" w:space="0" w:color="auto"/>
      </w:divBdr>
      <w:divsChild>
        <w:div w:id="298731113">
          <w:marLeft w:val="0"/>
          <w:marRight w:val="0"/>
          <w:marTop w:val="0"/>
          <w:marBottom w:val="0"/>
          <w:divBdr>
            <w:top w:val="none" w:sz="0" w:space="0" w:color="auto"/>
            <w:left w:val="none" w:sz="0" w:space="0" w:color="auto"/>
            <w:bottom w:val="none" w:sz="0" w:space="0" w:color="auto"/>
            <w:right w:val="none" w:sz="0" w:space="0" w:color="auto"/>
          </w:divBdr>
          <w:divsChild>
            <w:div w:id="968172820">
              <w:marLeft w:val="0"/>
              <w:marRight w:val="0"/>
              <w:marTop w:val="0"/>
              <w:marBottom w:val="0"/>
              <w:divBdr>
                <w:top w:val="none" w:sz="0" w:space="0" w:color="auto"/>
                <w:left w:val="none" w:sz="0" w:space="0" w:color="auto"/>
                <w:bottom w:val="none" w:sz="0" w:space="0" w:color="auto"/>
                <w:right w:val="none" w:sz="0" w:space="0" w:color="auto"/>
              </w:divBdr>
            </w:div>
          </w:divsChild>
        </w:div>
        <w:div w:id="117456645">
          <w:marLeft w:val="0"/>
          <w:marRight w:val="0"/>
          <w:marTop w:val="0"/>
          <w:marBottom w:val="0"/>
          <w:divBdr>
            <w:top w:val="none" w:sz="0" w:space="0" w:color="auto"/>
            <w:left w:val="none" w:sz="0" w:space="0" w:color="auto"/>
            <w:bottom w:val="none" w:sz="0" w:space="0" w:color="auto"/>
            <w:right w:val="none" w:sz="0" w:space="0" w:color="auto"/>
          </w:divBdr>
          <w:divsChild>
            <w:div w:id="1203593873">
              <w:marLeft w:val="0"/>
              <w:marRight w:val="0"/>
              <w:marTop w:val="0"/>
              <w:marBottom w:val="0"/>
              <w:divBdr>
                <w:top w:val="none" w:sz="0" w:space="0" w:color="auto"/>
                <w:left w:val="none" w:sz="0" w:space="0" w:color="auto"/>
                <w:bottom w:val="none" w:sz="0" w:space="0" w:color="auto"/>
                <w:right w:val="none" w:sz="0" w:space="0" w:color="auto"/>
              </w:divBdr>
            </w:div>
          </w:divsChild>
        </w:div>
        <w:div w:id="980958364">
          <w:marLeft w:val="0"/>
          <w:marRight w:val="0"/>
          <w:marTop w:val="0"/>
          <w:marBottom w:val="0"/>
          <w:divBdr>
            <w:top w:val="none" w:sz="0" w:space="0" w:color="auto"/>
            <w:left w:val="none" w:sz="0" w:space="0" w:color="auto"/>
            <w:bottom w:val="none" w:sz="0" w:space="0" w:color="auto"/>
            <w:right w:val="none" w:sz="0" w:space="0" w:color="auto"/>
          </w:divBdr>
          <w:divsChild>
            <w:div w:id="1204832850">
              <w:marLeft w:val="0"/>
              <w:marRight w:val="0"/>
              <w:marTop w:val="0"/>
              <w:marBottom w:val="0"/>
              <w:divBdr>
                <w:top w:val="none" w:sz="0" w:space="0" w:color="auto"/>
                <w:left w:val="none" w:sz="0" w:space="0" w:color="auto"/>
                <w:bottom w:val="none" w:sz="0" w:space="0" w:color="auto"/>
                <w:right w:val="none" w:sz="0" w:space="0" w:color="auto"/>
              </w:divBdr>
            </w:div>
          </w:divsChild>
        </w:div>
        <w:div w:id="450515437">
          <w:marLeft w:val="0"/>
          <w:marRight w:val="0"/>
          <w:marTop w:val="0"/>
          <w:marBottom w:val="0"/>
          <w:divBdr>
            <w:top w:val="none" w:sz="0" w:space="0" w:color="auto"/>
            <w:left w:val="none" w:sz="0" w:space="0" w:color="auto"/>
            <w:bottom w:val="none" w:sz="0" w:space="0" w:color="auto"/>
            <w:right w:val="none" w:sz="0" w:space="0" w:color="auto"/>
          </w:divBdr>
          <w:divsChild>
            <w:div w:id="1004938840">
              <w:marLeft w:val="0"/>
              <w:marRight w:val="0"/>
              <w:marTop w:val="0"/>
              <w:marBottom w:val="0"/>
              <w:divBdr>
                <w:top w:val="none" w:sz="0" w:space="0" w:color="auto"/>
                <w:left w:val="none" w:sz="0" w:space="0" w:color="auto"/>
                <w:bottom w:val="none" w:sz="0" w:space="0" w:color="auto"/>
                <w:right w:val="none" w:sz="0" w:space="0" w:color="auto"/>
              </w:divBdr>
            </w:div>
          </w:divsChild>
        </w:div>
        <w:div w:id="1159618921">
          <w:marLeft w:val="0"/>
          <w:marRight w:val="0"/>
          <w:marTop w:val="0"/>
          <w:marBottom w:val="0"/>
          <w:divBdr>
            <w:top w:val="none" w:sz="0" w:space="0" w:color="auto"/>
            <w:left w:val="none" w:sz="0" w:space="0" w:color="auto"/>
            <w:bottom w:val="none" w:sz="0" w:space="0" w:color="auto"/>
            <w:right w:val="none" w:sz="0" w:space="0" w:color="auto"/>
          </w:divBdr>
          <w:divsChild>
            <w:div w:id="34263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2818">
      <w:bodyDiv w:val="1"/>
      <w:marLeft w:val="0"/>
      <w:marRight w:val="0"/>
      <w:marTop w:val="0"/>
      <w:marBottom w:val="0"/>
      <w:divBdr>
        <w:top w:val="none" w:sz="0" w:space="0" w:color="auto"/>
        <w:left w:val="none" w:sz="0" w:space="0" w:color="auto"/>
        <w:bottom w:val="none" w:sz="0" w:space="0" w:color="auto"/>
        <w:right w:val="none" w:sz="0" w:space="0" w:color="auto"/>
      </w:divBdr>
      <w:divsChild>
        <w:div w:id="2142767203">
          <w:marLeft w:val="0"/>
          <w:marRight w:val="0"/>
          <w:marTop w:val="0"/>
          <w:marBottom w:val="0"/>
          <w:divBdr>
            <w:top w:val="none" w:sz="0" w:space="0" w:color="auto"/>
            <w:left w:val="none" w:sz="0" w:space="0" w:color="auto"/>
            <w:bottom w:val="none" w:sz="0" w:space="0" w:color="auto"/>
            <w:right w:val="none" w:sz="0" w:space="0" w:color="auto"/>
          </w:divBdr>
          <w:divsChild>
            <w:div w:id="1788310689">
              <w:marLeft w:val="0"/>
              <w:marRight w:val="0"/>
              <w:marTop w:val="0"/>
              <w:marBottom w:val="0"/>
              <w:divBdr>
                <w:top w:val="none" w:sz="0" w:space="0" w:color="auto"/>
                <w:left w:val="none" w:sz="0" w:space="0" w:color="auto"/>
                <w:bottom w:val="none" w:sz="0" w:space="0" w:color="auto"/>
                <w:right w:val="none" w:sz="0" w:space="0" w:color="auto"/>
              </w:divBdr>
            </w:div>
          </w:divsChild>
        </w:div>
        <w:div w:id="1181311463">
          <w:marLeft w:val="0"/>
          <w:marRight w:val="0"/>
          <w:marTop w:val="0"/>
          <w:marBottom w:val="0"/>
          <w:divBdr>
            <w:top w:val="none" w:sz="0" w:space="0" w:color="auto"/>
            <w:left w:val="none" w:sz="0" w:space="0" w:color="auto"/>
            <w:bottom w:val="none" w:sz="0" w:space="0" w:color="auto"/>
            <w:right w:val="none" w:sz="0" w:space="0" w:color="auto"/>
          </w:divBdr>
          <w:divsChild>
            <w:div w:id="1327245630">
              <w:marLeft w:val="0"/>
              <w:marRight w:val="0"/>
              <w:marTop w:val="0"/>
              <w:marBottom w:val="0"/>
              <w:divBdr>
                <w:top w:val="none" w:sz="0" w:space="0" w:color="auto"/>
                <w:left w:val="none" w:sz="0" w:space="0" w:color="auto"/>
                <w:bottom w:val="none" w:sz="0" w:space="0" w:color="auto"/>
                <w:right w:val="none" w:sz="0" w:space="0" w:color="auto"/>
              </w:divBdr>
            </w:div>
          </w:divsChild>
        </w:div>
        <w:div w:id="296185164">
          <w:marLeft w:val="0"/>
          <w:marRight w:val="0"/>
          <w:marTop w:val="0"/>
          <w:marBottom w:val="0"/>
          <w:divBdr>
            <w:top w:val="none" w:sz="0" w:space="0" w:color="auto"/>
            <w:left w:val="none" w:sz="0" w:space="0" w:color="auto"/>
            <w:bottom w:val="none" w:sz="0" w:space="0" w:color="auto"/>
            <w:right w:val="none" w:sz="0" w:space="0" w:color="auto"/>
          </w:divBdr>
          <w:divsChild>
            <w:div w:id="1967738105">
              <w:marLeft w:val="0"/>
              <w:marRight w:val="0"/>
              <w:marTop w:val="0"/>
              <w:marBottom w:val="0"/>
              <w:divBdr>
                <w:top w:val="none" w:sz="0" w:space="0" w:color="auto"/>
                <w:left w:val="none" w:sz="0" w:space="0" w:color="auto"/>
                <w:bottom w:val="none" w:sz="0" w:space="0" w:color="auto"/>
                <w:right w:val="none" w:sz="0" w:space="0" w:color="auto"/>
              </w:divBdr>
            </w:div>
          </w:divsChild>
        </w:div>
        <w:div w:id="633828438">
          <w:marLeft w:val="0"/>
          <w:marRight w:val="0"/>
          <w:marTop w:val="0"/>
          <w:marBottom w:val="0"/>
          <w:divBdr>
            <w:top w:val="none" w:sz="0" w:space="0" w:color="auto"/>
            <w:left w:val="none" w:sz="0" w:space="0" w:color="auto"/>
            <w:bottom w:val="none" w:sz="0" w:space="0" w:color="auto"/>
            <w:right w:val="none" w:sz="0" w:space="0" w:color="auto"/>
          </w:divBdr>
          <w:divsChild>
            <w:div w:id="929312245">
              <w:marLeft w:val="0"/>
              <w:marRight w:val="0"/>
              <w:marTop w:val="0"/>
              <w:marBottom w:val="0"/>
              <w:divBdr>
                <w:top w:val="none" w:sz="0" w:space="0" w:color="auto"/>
                <w:left w:val="none" w:sz="0" w:space="0" w:color="auto"/>
                <w:bottom w:val="none" w:sz="0" w:space="0" w:color="auto"/>
                <w:right w:val="none" w:sz="0" w:space="0" w:color="auto"/>
              </w:divBdr>
            </w:div>
          </w:divsChild>
        </w:div>
        <w:div w:id="1066341321">
          <w:marLeft w:val="0"/>
          <w:marRight w:val="0"/>
          <w:marTop w:val="0"/>
          <w:marBottom w:val="0"/>
          <w:divBdr>
            <w:top w:val="none" w:sz="0" w:space="0" w:color="auto"/>
            <w:left w:val="none" w:sz="0" w:space="0" w:color="auto"/>
            <w:bottom w:val="none" w:sz="0" w:space="0" w:color="auto"/>
            <w:right w:val="none" w:sz="0" w:space="0" w:color="auto"/>
          </w:divBdr>
          <w:divsChild>
            <w:div w:id="7800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8324">
      <w:bodyDiv w:val="1"/>
      <w:marLeft w:val="0"/>
      <w:marRight w:val="0"/>
      <w:marTop w:val="0"/>
      <w:marBottom w:val="0"/>
      <w:divBdr>
        <w:top w:val="none" w:sz="0" w:space="0" w:color="auto"/>
        <w:left w:val="none" w:sz="0" w:space="0" w:color="auto"/>
        <w:bottom w:val="none" w:sz="0" w:space="0" w:color="auto"/>
        <w:right w:val="none" w:sz="0" w:space="0" w:color="auto"/>
      </w:divBdr>
      <w:divsChild>
        <w:div w:id="327680378">
          <w:marLeft w:val="0"/>
          <w:marRight w:val="0"/>
          <w:marTop w:val="0"/>
          <w:marBottom w:val="0"/>
          <w:divBdr>
            <w:top w:val="none" w:sz="0" w:space="0" w:color="auto"/>
            <w:left w:val="none" w:sz="0" w:space="0" w:color="auto"/>
            <w:bottom w:val="none" w:sz="0" w:space="0" w:color="auto"/>
            <w:right w:val="none" w:sz="0" w:space="0" w:color="auto"/>
          </w:divBdr>
          <w:divsChild>
            <w:div w:id="777800479">
              <w:marLeft w:val="0"/>
              <w:marRight w:val="0"/>
              <w:marTop w:val="0"/>
              <w:marBottom w:val="0"/>
              <w:divBdr>
                <w:top w:val="none" w:sz="0" w:space="0" w:color="auto"/>
                <w:left w:val="none" w:sz="0" w:space="0" w:color="auto"/>
                <w:bottom w:val="none" w:sz="0" w:space="0" w:color="auto"/>
                <w:right w:val="none" w:sz="0" w:space="0" w:color="auto"/>
              </w:divBdr>
            </w:div>
          </w:divsChild>
        </w:div>
        <w:div w:id="1555392041">
          <w:marLeft w:val="0"/>
          <w:marRight w:val="0"/>
          <w:marTop w:val="0"/>
          <w:marBottom w:val="0"/>
          <w:divBdr>
            <w:top w:val="none" w:sz="0" w:space="0" w:color="auto"/>
            <w:left w:val="none" w:sz="0" w:space="0" w:color="auto"/>
            <w:bottom w:val="none" w:sz="0" w:space="0" w:color="auto"/>
            <w:right w:val="none" w:sz="0" w:space="0" w:color="auto"/>
          </w:divBdr>
          <w:divsChild>
            <w:div w:id="604076900">
              <w:marLeft w:val="0"/>
              <w:marRight w:val="0"/>
              <w:marTop w:val="0"/>
              <w:marBottom w:val="0"/>
              <w:divBdr>
                <w:top w:val="none" w:sz="0" w:space="0" w:color="auto"/>
                <w:left w:val="none" w:sz="0" w:space="0" w:color="auto"/>
                <w:bottom w:val="none" w:sz="0" w:space="0" w:color="auto"/>
                <w:right w:val="none" w:sz="0" w:space="0" w:color="auto"/>
              </w:divBdr>
            </w:div>
          </w:divsChild>
        </w:div>
        <w:div w:id="902331827">
          <w:marLeft w:val="0"/>
          <w:marRight w:val="0"/>
          <w:marTop w:val="0"/>
          <w:marBottom w:val="0"/>
          <w:divBdr>
            <w:top w:val="none" w:sz="0" w:space="0" w:color="auto"/>
            <w:left w:val="none" w:sz="0" w:space="0" w:color="auto"/>
            <w:bottom w:val="none" w:sz="0" w:space="0" w:color="auto"/>
            <w:right w:val="none" w:sz="0" w:space="0" w:color="auto"/>
          </w:divBdr>
          <w:divsChild>
            <w:div w:id="1652709220">
              <w:marLeft w:val="0"/>
              <w:marRight w:val="0"/>
              <w:marTop w:val="0"/>
              <w:marBottom w:val="0"/>
              <w:divBdr>
                <w:top w:val="none" w:sz="0" w:space="0" w:color="auto"/>
                <w:left w:val="none" w:sz="0" w:space="0" w:color="auto"/>
                <w:bottom w:val="none" w:sz="0" w:space="0" w:color="auto"/>
                <w:right w:val="none" w:sz="0" w:space="0" w:color="auto"/>
              </w:divBdr>
            </w:div>
          </w:divsChild>
        </w:div>
        <w:div w:id="1785731530">
          <w:marLeft w:val="0"/>
          <w:marRight w:val="0"/>
          <w:marTop w:val="0"/>
          <w:marBottom w:val="0"/>
          <w:divBdr>
            <w:top w:val="none" w:sz="0" w:space="0" w:color="auto"/>
            <w:left w:val="none" w:sz="0" w:space="0" w:color="auto"/>
            <w:bottom w:val="none" w:sz="0" w:space="0" w:color="auto"/>
            <w:right w:val="none" w:sz="0" w:space="0" w:color="auto"/>
          </w:divBdr>
          <w:divsChild>
            <w:div w:id="1494108555">
              <w:marLeft w:val="0"/>
              <w:marRight w:val="0"/>
              <w:marTop w:val="0"/>
              <w:marBottom w:val="0"/>
              <w:divBdr>
                <w:top w:val="none" w:sz="0" w:space="0" w:color="auto"/>
                <w:left w:val="none" w:sz="0" w:space="0" w:color="auto"/>
                <w:bottom w:val="none" w:sz="0" w:space="0" w:color="auto"/>
                <w:right w:val="none" w:sz="0" w:space="0" w:color="auto"/>
              </w:divBdr>
            </w:div>
          </w:divsChild>
        </w:div>
        <w:div w:id="320041259">
          <w:marLeft w:val="0"/>
          <w:marRight w:val="0"/>
          <w:marTop w:val="0"/>
          <w:marBottom w:val="0"/>
          <w:divBdr>
            <w:top w:val="none" w:sz="0" w:space="0" w:color="auto"/>
            <w:left w:val="none" w:sz="0" w:space="0" w:color="auto"/>
            <w:bottom w:val="none" w:sz="0" w:space="0" w:color="auto"/>
            <w:right w:val="none" w:sz="0" w:space="0" w:color="auto"/>
          </w:divBdr>
          <w:divsChild>
            <w:div w:id="15016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7340">
      <w:bodyDiv w:val="1"/>
      <w:marLeft w:val="0"/>
      <w:marRight w:val="0"/>
      <w:marTop w:val="0"/>
      <w:marBottom w:val="0"/>
      <w:divBdr>
        <w:top w:val="none" w:sz="0" w:space="0" w:color="auto"/>
        <w:left w:val="none" w:sz="0" w:space="0" w:color="auto"/>
        <w:bottom w:val="none" w:sz="0" w:space="0" w:color="auto"/>
        <w:right w:val="none" w:sz="0" w:space="0" w:color="auto"/>
      </w:divBdr>
      <w:divsChild>
        <w:div w:id="1018510105">
          <w:marLeft w:val="0"/>
          <w:marRight w:val="0"/>
          <w:marTop w:val="0"/>
          <w:marBottom w:val="0"/>
          <w:divBdr>
            <w:top w:val="none" w:sz="0" w:space="0" w:color="auto"/>
            <w:left w:val="none" w:sz="0" w:space="0" w:color="auto"/>
            <w:bottom w:val="none" w:sz="0" w:space="0" w:color="auto"/>
            <w:right w:val="none" w:sz="0" w:space="0" w:color="auto"/>
          </w:divBdr>
          <w:divsChild>
            <w:div w:id="1899171425">
              <w:marLeft w:val="0"/>
              <w:marRight w:val="0"/>
              <w:marTop w:val="0"/>
              <w:marBottom w:val="0"/>
              <w:divBdr>
                <w:top w:val="none" w:sz="0" w:space="0" w:color="auto"/>
                <w:left w:val="none" w:sz="0" w:space="0" w:color="auto"/>
                <w:bottom w:val="none" w:sz="0" w:space="0" w:color="auto"/>
                <w:right w:val="none" w:sz="0" w:space="0" w:color="auto"/>
              </w:divBdr>
            </w:div>
          </w:divsChild>
        </w:div>
        <w:div w:id="1357585267">
          <w:marLeft w:val="0"/>
          <w:marRight w:val="0"/>
          <w:marTop w:val="0"/>
          <w:marBottom w:val="0"/>
          <w:divBdr>
            <w:top w:val="none" w:sz="0" w:space="0" w:color="auto"/>
            <w:left w:val="none" w:sz="0" w:space="0" w:color="auto"/>
            <w:bottom w:val="none" w:sz="0" w:space="0" w:color="auto"/>
            <w:right w:val="none" w:sz="0" w:space="0" w:color="auto"/>
          </w:divBdr>
          <w:divsChild>
            <w:div w:id="981809148">
              <w:marLeft w:val="0"/>
              <w:marRight w:val="0"/>
              <w:marTop w:val="0"/>
              <w:marBottom w:val="0"/>
              <w:divBdr>
                <w:top w:val="none" w:sz="0" w:space="0" w:color="auto"/>
                <w:left w:val="none" w:sz="0" w:space="0" w:color="auto"/>
                <w:bottom w:val="none" w:sz="0" w:space="0" w:color="auto"/>
                <w:right w:val="none" w:sz="0" w:space="0" w:color="auto"/>
              </w:divBdr>
            </w:div>
          </w:divsChild>
        </w:div>
        <w:div w:id="1189833810">
          <w:marLeft w:val="0"/>
          <w:marRight w:val="0"/>
          <w:marTop w:val="0"/>
          <w:marBottom w:val="0"/>
          <w:divBdr>
            <w:top w:val="none" w:sz="0" w:space="0" w:color="auto"/>
            <w:left w:val="none" w:sz="0" w:space="0" w:color="auto"/>
            <w:bottom w:val="none" w:sz="0" w:space="0" w:color="auto"/>
            <w:right w:val="none" w:sz="0" w:space="0" w:color="auto"/>
          </w:divBdr>
          <w:divsChild>
            <w:div w:id="286354398">
              <w:marLeft w:val="0"/>
              <w:marRight w:val="0"/>
              <w:marTop w:val="0"/>
              <w:marBottom w:val="0"/>
              <w:divBdr>
                <w:top w:val="none" w:sz="0" w:space="0" w:color="auto"/>
                <w:left w:val="none" w:sz="0" w:space="0" w:color="auto"/>
                <w:bottom w:val="none" w:sz="0" w:space="0" w:color="auto"/>
                <w:right w:val="none" w:sz="0" w:space="0" w:color="auto"/>
              </w:divBdr>
            </w:div>
          </w:divsChild>
        </w:div>
        <w:div w:id="14696820">
          <w:marLeft w:val="0"/>
          <w:marRight w:val="0"/>
          <w:marTop w:val="0"/>
          <w:marBottom w:val="0"/>
          <w:divBdr>
            <w:top w:val="none" w:sz="0" w:space="0" w:color="auto"/>
            <w:left w:val="none" w:sz="0" w:space="0" w:color="auto"/>
            <w:bottom w:val="none" w:sz="0" w:space="0" w:color="auto"/>
            <w:right w:val="none" w:sz="0" w:space="0" w:color="auto"/>
          </w:divBdr>
          <w:divsChild>
            <w:div w:id="482770659">
              <w:marLeft w:val="0"/>
              <w:marRight w:val="0"/>
              <w:marTop w:val="0"/>
              <w:marBottom w:val="0"/>
              <w:divBdr>
                <w:top w:val="none" w:sz="0" w:space="0" w:color="auto"/>
                <w:left w:val="none" w:sz="0" w:space="0" w:color="auto"/>
                <w:bottom w:val="none" w:sz="0" w:space="0" w:color="auto"/>
                <w:right w:val="none" w:sz="0" w:space="0" w:color="auto"/>
              </w:divBdr>
            </w:div>
          </w:divsChild>
        </w:div>
        <w:div w:id="386294742">
          <w:marLeft w:val="0"/>
          <w:marRight w:val="0"/>
          <w:marTop w:val="0"/>
          <w:marBottom w:val="0"/>
          <w:divBdr>
            <w:top w:val="none" w:sz="0" w:space="0" w:color="auto"/>
            <w:left w:val="none" w:sz="0" w:space="0" w:color="auto"/>
            <w:bottom w:val="none" w:sz="0" w:space="0" w:color="auto"/>
            <w:right w:val="none" w:sz="0" w:space="0" w:color="auto"/>
          </w:divBdr>
          <w:divsChild>
            <w:div w:id="7104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4414">
      <w:bodyDiv w:val="1"/>
      <w:marLeft w:val="0"/>
      <w:marRight w:val="0"/>
      <w:marTop w:val="0"/>
      <w:marBottom w:val="0"/>
      <w:divBdr>
        <w:top w:val="none" w:sz="0" w:space="0" w:color="auto"/>
        <w:left w:val="none" w:sz="0" w:space="0" w:color="auto"/>
        <w:bottom w:val="none" w:sz="0" w:space="0" w:color="auto"/>
        <w:right w:val="none" w:sz="0" w:space="0" w:color="auto"/>
      </w:divBdr>
      <w:divsChild>
        <w:div w:id="1463884264">
          <w:marLeft w:val="0"/>
          <w:marRight w:val="0"/>
          <w:marTop w:val="0"/>
          <w:marBottom w:val="0"/>
          <w:divBdr>
            <w:top w:val="none" w:sz="0" w:space="0" w:color="auto"/>
            <w:left w:val="none" w:sz="0" w:space="0" w:color="auto"/>
            <w:bottom w:val="none" w:sz="0" w:space="0" w:color="auto"/>
            <w:right w:val="none" w:sz="0" w:space="0" w:color="auto"/>
          </w:divBdr>
          <w:divsChild>
            <w:div w:id="1607158548">
              <w:marLeft w:val="0"/>
              <w:marRight w:val="0"/>
              <w:marTop w:val="0"/>
              <w:marBottom w:val="0"/>
              <w:divBdr>
                <w:top w:val="none" w:sz="0" w:space="0" w:color="auto"/>
                <w:left w:val="none" w:sz="0" w:space="0" w:color="auto"/>
                <w:bottom w:val="none" w:sz="0" w:space="0" w:color="auto"/>
                <w:right w:val="none" w:sz="0" w:space="0" w:color="auto"/>
              </w:divBdr>
            </w:div>
          </w:divsChild>
        </w:div>
        <w:div w:id="1923563317">
          <w:marLeft w:val="0"/>
          <w:marRight w:val="0"/>
          <w:marTop w:val="0"/>
          <w:marBottom w:val="0"/>
          <w:divBdr>
            <w:top w:val="none" w:sz="0" w:space="0" w:color="auto"/>
            <w:left w:val="none" w:sz="0" w:space="0" w:color="auto"/>
            <w:bottom w:val="none" w:sz="0" w:space="0" w:color="auto"/>
            <w:right w:val="none" w:sz="0" w:space="0" w:color="auto"/>
          </w:divBdr>
          <w:divsChild>
            <w:div w:id="1609267305">
              <w:marLeft w:val="0"/>
              <w:marRight w:val="0"/>
              <w:marTop w:val="0"/>
              <w:marBottom w:val="0"/>
              <w:divBdr>
                <w:top w:val="none" w:sz="0" w:space="0" w:color="auto"/>
                <w:left w:val="none" w:sz="0" w:space="0" w:color="auto"/>
                <w:bottom w:val="none" w:sz="0" w:space="0" w:color="auto"/>
                <w:right w:val="none" w:sz="0" w:space="0" w:color="auto"/>
              </w:divBdr>
            </w:div>
          </w:divsChild>
        </w:div>
        <w:div w:id="1128742295">
          <w:marLeft w:val="0"/>
          <w:marRight w:val="0"/>
          <w:marTop w:val="0"/>
          <w:marBottom w:val="0"/>
          <w:divBdr>
            <w:top w:val="none" w:sz="0" w:space="0" w:color="auto"/>
            <w:left w:val="none" w:sz="0" w:space="0" w:color="auto"/>
            <w:bottom w:val="none" w:sz="0" w:space="0" w:color="auto"/>
            <w:right w:val="none" w:sz="0" w:space="0" w:color="auto"/>
          </w:divBdr>
          <w:divsChild>
            <w:div w:id="1571845707">
              <w:marLeft w:val="0"/>
              <w:marRight w:val="0"/>
              <w:marTop w:val="0"/>
              <w:marBottom w:val="0"/>
              <w:divBdr>
                <w:top w:val="none" w:sz="0" w:space="0" w:color="auto"/>
                <w:left w:val="none" w:sz="0" w:space="0" w:color="auto"/>
                <w:bottom w:val="none" w:sz="0" w:space="0" w:color="auto"/>
                <w:right w:val="none" w:sz="0" w:space="0" w:color="auto"/>
              </w:divBdr>
            </w:div>
          </w:divsChild>
        </w:div>
        <w:div w:id="2090275091">
          <w:marLeft w:val="0"/>
          <w:marRight w:val="0"/>
          <w:marTop w:val="0"/>
          <w:marBottom w:val="0"/>
          <w:divBdr>
            <w:top w:val="none" w:sz="0" w:space="0" w:color="auto"/>
            <w:left w:val="none" w:sz="0" w:space="0" w:color="auto"/>
            <w:bottom w:val="none" w:sz="0" w:space="0" w:color="auto"/>
            <w:right w:val="none" w:sz="0" w:space="0" w:color="auto"/>
          </w:divBdr>
          <w:divsChild>
            <w:div w:id="1591542063">
              <w:marLeft w:val="0"/>
              <w:marRight w:val="0"/>
              <w:marTop w:val="0"/>
              <w:marBottom w:val="0"/>
              <w:divBdr>
                <w:top w:val="none" w:sz="0" w:space="0" w:color="auto"/>
                <w:left w:val="none" w:sz="0" w:space="0" w:color="auto"/>
                <w:bottom w:val="none" w:sz="0" w:space="0" w:color="auto"/>
                <w:right w:val="none" w:sz="0" w:space="0" w:color="auto"/>
              </w:divBdr>
            </w:div>
          </w:divsChild>
        </w:div>
        <w:div w:id="2046250307">
          <w:marLeft w:val="0"/>
          <w:marRight w:val="0"/>
          <w:marTop w:val="0"/>
          <w:marBottom w:val="0"/>
          <w:divBdr>
            <w:top w:val="none" w:sz="0" w:space="0" w:color="auto"/>
            <w:left w:val="none" w:sz="0" w:space="0" w:color="auto"/>
            <w:bottom w:val="none" w:sz="0" w:space="0" w:color="auto"/>
            <w:right w:val="none" w:sz="0" w:space="0" w:color="auto"/>
          </w:divBdr>
          <w:divsChild>
            <w:div w:id="934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84177">
      <w:bodyDiv w:val="1"/>
      <w:marLeft w:val="0"/>
      <w:marRight w:val="0"/>
      <w:marTop w:val="0"/>
      <w:marBottom w:val="0"/>
      <w:divBdr>
        <w:top w:val="none" w:sz="0" w:space="0" w:color="auto"/>
        <w:left w:val="none" w:sz="0" w:space="0" w:color="auto"/>
        <w:bottom w:val="none" w:sz="0" w:space="0" w:color="auto"/>
        <w:right w:val="none" w:sz="0" w:space="0" w:color="auto"/>
      </w:divBdr>
      <w:divsChild>
        <w:div w:id="761801891">
          <w:marLeft w:val="0"/>
          <w:marRight w:val="0"/>
          <w:marTop w:val="0"/>
          <w:marBottom w:val="0"/>
          <w:divBdr>
            <w:top w:val="none" w:sz="0" w:space="0" w:color="auto"/>
            <w:left w:val="none" w:sz="0" w:space="0" w:color="auto"/>
            <w:bottom w:val="none" w:sz="0" w:space="0" w:color="auto"/>
            <w:right w:val="none" w:sz="0" w:space="0" w:color="auto"/>
          </w:divBdr>
          <w:divsChild>
            <w:div w:id="1111978450">
              <w:marLeft w:val="0"/>
              <w:marRight w:val="0"/>
              <w:marTop w:val="0"/>
              <w:marBottom w:val="0"/>
              <w:divBdr>
                <w:top w:val="none" w:sz="0" w:space="0" w:color="auto"/>
                <w:left w:val="none" w:sz="0" w:space="0" w:color="auto"/>
                <w:bottom w:val="none" w:sz="0" w:space="0" w:color="auto"/>
                <w:right w:val="none" w:sz="0" w:space="0" w:color="auto"/>
              </w:divBdr>
            </w:div>
          </w:divsChild>
        </w:div>
        <w:div w:id="1006128171">
          <w:marLeft w:val="0"/>
          <w:marRight w:val="0"/>
          <w:marTop w:val="0"/>
          <w:marBottom w:val="0"/>
          <w:divBdr>
            <w:top w:val="none" w:sz="0" w:space="0" w:color="auto"/>
            <w:left w:val="none" w:sz="0" w:space="0" w:color="auto"/>
            <w:bottom w:val="none" w:sz="0" w:space="0" w:color="auto"/>
            <w:right w:val="none" w:sz="0" w:space="0" w:color="auto"/>
          </w:divBdr>
          <w:divsChild>
            <w:div w:id="1876455310">
              <w:marLeft w:val="0"/>
              <w:marRight w:val="0"/>
              <w:marTop w:val="0"/>
              <w:marBottom w:val="0"/>
              <w:divBdr>
                <w:top w:val="none" w:sz="0" w:space="0" w:color="auto"/>
                <w:left w:val="none" w:sz="0" w:space="0" w:color="auto"/>
                <w:bottom w:val="none" w:sz="0" w:space="0" w:color="auto"/>
                <w:right w:val="none" w:sz="0" w:space="0" w:color="auto"/>
              </w:divBdr>
            </w:div>
          </w:divsChild>
        </w:div>
        <w:div w:id="1366180132">
          <w:marLeft w:val="0"/>
          <w:marRight w:val="0"/>
          <w:marTop w:val="0"/>
          <w:marBottom w:val="0"/>
          <w:divBdr>
            <w:top w:val="none" w:sz="0" w:space="0" w:color="auto"/>
            <w:left w:val="none" w:sz="0" w:space="0" w:color="auto"/>
            <w:bottom w:val="none" w:sz="0" w:space="0" w:color="auto"/>
            <w:right w:val="none" w:sz="0" w:space="0" w:color="auto"/>
          </w:divBdr>
          <w:divsChild>
            <w:div w:id="646278641">
              <w:marLeft w:val="0"/>
              <w:marRight w:val="0"/>
              <w:marTop w:val="0"/>
              <w:marBottom w:val="0"/>
              <w:divBdr>
                <w:top w:val="none" w:sz="0" w:space="0" w:color="auto"/>
                <w:left w:val="none" w:sz="0" w:space="0" w:color="auto"/>
                <w:bottom w:val="none" w:sz="0" w:space="0" w:color="auto"/>
                <w:right w:val="none" w:sz="0" w:space="0" w:color="auto"/>
              </w:divBdr>
            </w:div>
          </w:divsChild>
        </w:div>
        <w:div w:id="1316374669">
          <w:marLeft w:val="0"/>
          <w:marRight w:val="0"/>
          <w:marTop w:val="0"/>
          <w:marBottom w:val="0"/>
          <w:divBdr>
            <w:top w:val="none" w:sz="0" w:space="0" w:color="auto"/>
            <w:left w:val="none" w:sz="0" w:space="0" w:color="auto"/>
            <w:bottom w:val="none" w:sz="0" w:space="0" w:color="auto"/>
            <w:right w:val="none" w:sz="0" w:space="0" w:color="auto"/>
          </w:divBdr>
          <w:divsChild>
            <w:div w:id="444928900">
              <w:marLeft w:val="0"/>
              <w:marRight w:val="0"/>
              <w:marTop w:val="0"/>
              <w:marBottom w:val="0"/>
              <w:divBdr>
                <w:top w:val="none" w:sz="0" w:space="0" w:color="auto"/>
                <w:left w:val="none" w:sz="0" w:space="0" w:color="auto"/>
                <w:bottom w:val="none" w:sz="0" w:space="0" w:color="auto"/>
                <w:right w:val="none" w:sz="0" w:space="0" w:color="auto"/>
              </w:divBdr>
            </w:div>
          </w:divsChild>
        </w:div>
        <w:div w:id="1790667090">
          <w:marLeft w:val="0"/>
          <w:marRight w:val="0"/>
          <w:marTop w:val="0"/>
          <w:marBottom w:val="0"/>
          <w:divBdr>
            <w:top w:val="none" w:sz="0" w:space="0" w:color="auto"/>
            <w:left w:val="none" w:sz="0" w:space="0" w:color="auto"/>
            <w:bottom w:val="none" w:sz="0" w:space="0" w:color="auto"/>
            <w:right w:val="none" w:sz="0" w:space="0" w:color="auto"/>
          </w:divBdr>
          <w:divsChild>
            <w:div w:id="15529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2990">
      <w:bodyDiv w:val="1"/>
      <w:marLeft w:val="0"/>
      <w:marRight w:val="0"/>
      <w:marTop w:val="0"/>
      <w:marBottom w:val="0"/>
      <w:divBdr>
        <w:top w:val="none" w:sz="0" w:space="0" w:color="auto"/>
        <w:left w:val="none" w:sz="0" w:space="0" w:color="auto"/>
        <w:bottom w:val="none" w:sz="0" w:space="0" w:color="auto"/>
        <w:right w:val="none" w:sz="0" w:space="0" w:color="auto"/>
      </w:divBdr>
      <w:divsChild>
        <w:div w:id="128940654">
          <w:marLeft w:val="0"/>
          <w:marRight w:val="0"/>
          <w:marTop w:val="0"/>
          <w:marBottom w:val="0"/>
          <w:divBdr>
            <w:top w:val="none" w:sz="0" w:space="0" w:color="auto"/>
            <w:left w:val="none" w:sz="0" w:space="0" w:color="auto"/>
            <w:bottom w:val="none" w:sz="0" w:space="0" w:color="auto"/>
            <w:right w:val="none" w:sz="0" w:space="0" w:color="auto"/>
          </w:divBdr>
          <w:divsChild>
            <w:div w:id="1022440325">
              <w:marLeft w:val="0"/>
              <w:marRight w:val="0"/>
              <w:marTop w:val="0"/>
              <w:marBottom w:val="0"/>
              <w:divBdr>
                <w:top w:val="none" w:sz="0" w:space="0" w:color="auto"/>
                <w:left w:val="none" w:sz="0" w:space="0" w:color="auto"/>
                <w:bottom w:val="none" w:sz="0" w:space="0" w:color="auto"/>
                <w:right w:val="none" w:sz="0" w:space="0" w:color="auto"/>
              </w:divBdr>
            </w:div>
          </w:divsChild>
        </w:div>
        <w:div w:id="456217365">
          <w:marLeft w:val="0"/>
          <w:marRight w:val="0"/>
          <w:marTop w:val="0"/>
          <w:marBottom w:val="0"/>
          <w:divBdr>
            <w:top w:val="none" w:sz="0" w:space="0" w:color="auto"/>
            <w:left w:val="none" w:sz="0" w:space="0" w:color="auto"/>
            <w:bottom w:val="none" w:sz="0" w:space="0" w:color="auto"/>
            <w:right w:val="none" w:sz="0" w:space="0" w:color="auto"/>
          </w:divBdr>
          <w:divsChild>
            <w:div w:id="1790391534">
              <w:marLeft w:val="0"/>
              <w:marRight w:val="0"/>
              <w:marTop w:val="0"/>
              <w:marBottom w:val="0"/>
              <w:divBdr>
                <w:top w:val="none" w:sz="0" w:space="0" w:color="auto"/>
                <w:left w:val="none" w:sz="0" w:space="0" w:color="auto"/>
                <w:bottom w:val="none" w:sz="0" w:space="0" w:color="auto"/>
                <w:right w:val="none" w:sz="0" w:space="0" w:color="auto"/>
              </w:divBdr>
            </w:div>
          </w:divsChild>
        </w:div>
        <w:div w:id="660888534">
          <w:marLeft w:val="0"/>
          <w:marRight w:val="0"/>
          <w:marTop w:val="0"/>
          <w:marBottom w:val="0"/>
          <w:divBdr>
            <w:top w:val="none" w:sz="0" w:space="0" w:color="auto"/>
            <w:left w:val="none" w:sz="0" w:space="0" w:color="auto"/>
            <w:bottom w:val="none" w:sz="0" w:space="0" w:color="auto"/>
            <w:right w:val="none" w:sz="0" w:space="0" w:color="auto"/>
          </w:divBdr>
          <w:divsChild>
            <w:div w:id="1714648677">
              <w:marLeft w:val="0"/>
              <w:marRight w:val="0"/>
              <w:marTop w:val="0"/>
              <w:marBottom w:val="0"/>
              <w:divBdr>
                <w:top w:val="none" w:sz="0" w:space="0" w:color="auto"/>
                <w:left w:val="none" w:sz="0" w:space="0" w:color="auto"/>
                <w:bottom w:val="none" w:sz="0" w:space="0" w:color="auto"/>
                <w:right w:val="none" w:sz="0" w:space="0" w:color="auto"/>
              </w:divBdr>
            </w:div>
          </w:divsChild>
        </w:div>
        <w:div w:id="1257514166">
          <w:marLeft w:val="0"/>
          <w:marRight w:val="0"/>
          <w:marTop w:val="0"/>
          <w:marBottom w:val="0"/>
          <w:divBdr>
            <w:top w:val="none" w:sz="0" w:space="0" w:color="auto"/>
            <w:left w:val="none" w:sz="0" w:space="0" w:color="auto"/>
            <w:bottom w:val="none" w:sz="0" w:space="0" w:color="auto"/>
            <w:right w:val="none" w:sz="0" w:space="0" w:color="auto"/>
          </w:divBdr>
          <w:divsChild>
            <w:div w:id="1437557048">
              <w:marLeft w:val="0"/>
              <w:marRight w:val="0"/>
              <w:marTop w:val="0"/>
              <w:marBottom w:val="0"/>
              <w:divBdr>
                <w:top w:val="none" w:sz="0" w:space="0" w:color="auto"/>
                <w:left w:val="none" w:sz="0" w:space="0" w:color="auto"/>
                <w:bottom w:val="none" w:sz="0" w:space="0" w:color="auto"/>
                <w:right w:val="none" w:sz="0" w:space="0" w:color="auto"/>
              </w:divBdr>
            </w:div>
          </w:divsChild>
        </w:div>
        <w:div w:id="2088652710">
          <w:marLeft w:val="0"/>
          <w:marRight w:val="0"/>
          <w:marTop w:val="0"/>
          <w:marBottom w:val="0"/>
          <w:divBdr>
            <w:top w:val="none" w:sz="0" w:space="0" w:color="auto"/>
            <w:left w:val="none" w:sz="0" w:space="0" w:color="auto"/>
            <w:bottom w:val="none" w:sz="0" w:space="0" w:color="auto"/>
            <w:right w:val="none" w:sz="0" w:space="0" w:color="auto"/>
          </w:divBdr>
          <w:divsChild>
            <w:div w:id="20735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40532">
      <w:bodyDiv w:val="1"/>
      <w:marLeft w:val="0"/>
      <w:marRight w:val="0"/>
      <w:marTop w:val="0"/>
      <w:marBottom w:val="0"/>
      <w:divBdr>
        <w:top w:val="none" w:sz="0" w:space="0" w:color="auto"/>
        <w:left w:val="none" w:sz="0" w:space="0" w:color="auto"/>
        <w:bottom w:val="none" w:sz="0" w:space="0" w:color="auto"/>
        <w:right w:val="none" w:sz="0" w:space="0" w:color="auto"/>
      </w:divBdr>
      <w:divsChild>
        <w:div w:id="970597603">
          <w:marLeft w:val="0"/>
          <w:marRight w:val="0"/>
          <w:marTop w:val="0"/>
          <w:marBottom w:val="0"/>
          <w:divBdr>
            <w:top w:val="none" w:sz="0" w:space="0" w:color="auto"/>
            <w:left w:val="none" w:sz="0" w:space="0" w:color="auto"/>
            <w:bottom w:val="none" w:sz="0" w:space="0" w:color="auto"/>
            <w:right w:val="none" w:sz="0" w:space="0" w:color="auto"/>
          </w:divBdr>
          <w:divsChild>
            <w:div w:id="1703901741">
              <w:marLeft w:val="0"/>
              <w:marRight w:val="0"/>
              <w:marTop w:val="0"/>
              <w:marBottom w:val="0"/>
              <w:divBdr>
                <w:top w:val="none" w:sz="0" w:space="0" w:color="auto"/>
                <w:left w:val="none" w:sz="0" w:space="0" w:color="auto"/>
                <w:bottom w:val="none" w:sz="0" w:space="0" w:color="auto"/>
                <w:right w:val="none" w:sz="0" w:space="0" w:color="auto"/>
              </w:divBdr>
            </w:div>
          </w:divsChild>
        </w:div>
        <w:div w:id="24449506">
          <w:marLeft w:val="0"/>
          <w:marRight w:val="0"/>
          <w:marTop w:val="0"/>
          <w:marBottom w:val="0"/>
          <w:divBdr>
            <w:top w:val="none" w:sz="0" w:space="0" w:color="auto"/>
            <w:left w:val="none" w:sz="0" w:space="0" w:color="auto"/>
            <w:bottom w:val="none" w:sz="0" w:space="0" w:color="auto"/>
            <w:right w:val="none" w:sz="0" w:space="0" w:color="auto"/>
          </w:divBdr>
          <w:divsChild>
            <w:div w:id="659817699">
              <w:marLeft w:val="0"/>
              <w:marRight w:val="0"/>
              <w:marTop w:val="0"/>
              <w:marBottom w:val="0"/>
              <w:divBdr>
                <w:top w:val="none" w:sz="0" w:space="0" w:color="auto"/>
                <w:left w:val="none" w:sz="0" w:space="0" w:color="auto"/>
                <w:bottom w:val="none" w:sz="0" w:space="0" w:color="auto"/>
                <w:right w:val="none" w:sz="0" w:space="0" w:color="auto"/>
              </w:divBdr>
            </w:div>
          </w:divsChild>
        </w:div>
        <w:div w:id="1898083739">
          <w:marLeft w:val="0"/>
          <w:marRight w:val="0"/>
          <w:marTop w:val="0"/>
          <w:marBottom w:val="0"/>
          <w:divBdr>
            <w:top w:val="none" w:sz="0" w:space="0" w:color="auto"/>
            <w:left w:val="none" w:sz="0" w:space="0" w:color="auto"/>
            <w:bottom w:val="none" w:sz="0" w:space="0" w:color="auto"/>
            <w:right w:val="none" w:sz="0" w:space="0" w:color="auto"/>
          </w:divBdr>
          <w:divsChild>
            <w:div w:id="308438870">
              <w:marLeft w:val="0"/>
              <w:marRight w:val="0"/>
              <w:marTop w:val="0"/>
              <w:marBottom w:val="0"/>
              <w:divBdr>
                <w:top w:val="none" w:sz="0" w:space="0" w:color="auto"/>
                <w:left w:val="none" w:sz="0" w:space="0" w:color="auto"/>
                <w:bottom w:val="none" w:sz="0" w:space="0" w:color="auto"/>
                <w:right w:val="none" w:sz="0" w:space="0" w:color="auto"/>
              </w:divBdr>
            </w:div>
          </w:divsChild>
        </w:div>
        <w:div w:id="1429623538">
          <w:marLeft w:val="0"/>
          <w:marRight w:val="0"/>
          <w:marTop w:val="0"/>
          <w:marBottom w:val="0"/>
          <w:divBdr>
            <w:top w:val="none" w:sz="0" w:space="0" w:color="auto"/>
            <w:left w:val="none" w:sz="0" w:space="0" w:color="auto"/>
            <w:bottom w:val="none" w:sz="0" w:space="0" w:color="auto"/>
            <w:right w:val="none" w:sz="0" w:space="0" w:color="auto"/>
          </w:divBdr>
          <w:divsChild>
            <w:div w:id="1502886912">
              <w:marLeft w:val="0"/>
              <w:marRight w:val="0"/>
              <w:marTop w:val="0"/>
              <w:marBottom w:val="0"/>
              <w:divBdr>
                <w:top w:val="none" w:sz="0" w:space="0" w:color="auto"/>
                <w:left w:val="none" w:sz="0" w:space="0" w:color="auto"/>
                <w:bottom w:val="none" w:sz="0" w:space="0" w:color="auto"/>
                <w:right w:val="none" w:sz="0" w:space="0" w:color="auto"/>
              </w:divBdr>
            </w:div>
          </w:divsChild>
        </w:div>
        <w:div w:id="305669934">
          <w:marLeft w:val="0"/>
          <w:marRight w:val="0"/>
          <w:marTop w:val="0"/>
          <w:marBottom w:val="0"/>
          <w:divBdr>
            <w:top w:val="none" w:sz="0" w:space="0" w:color="auto"/>
            <w:left w:val="none" w:sz="0" w:space="0" w:color="auto"/>
            <w:bottom w:val="none" w:sz="0" w:space="0" w:color="auto"/>
            <w:right w:val="none" w:sz="0" w:space="0" w:color="auto"/>
          </w:divBdr>
          <w:divsChild>
            <w:div w:id="6946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68820">
      <w:bodyDiv w:val="1"/>
      <w:marLeft w:val="0"/>
      <w:marRight w:val="0"/>
      <w:marTop w:val="0"/>
      <w:marBottom w:val="0"/>
      <w:divBdr>
        <w:top w:val="none" w:sz="0" w:space="0" w:color="auto"/>
        <w:left w:val="none" w:sz="0" w:space="0" w:color="auto"/>
        <w:bottom w:val="none" w:sz="0" w:space="0" w:color="auto"/>
        <w:right w:val="none" w:sz="0" w:space="0" w:color="auto"/>
      </w:divBdr>
      <w:divsChild>
        <w:div w:id="835389411">
          <w:marLeft w:val="0"/>
          <w:marRight w:val="0"/>
          <w:marTop w:val="0"/>
          <w:marBottom w:val="0"/>
          <w:divBdr>
            <w:top w:val="none" w:sz="0" w:space="0" w:color="auto"/>
            <w:left w:val="none" w:sz="0" w:space="0" w:color="auto"/>
            <w:bottom w:val="none" w:sz="0" w:space="0" w:color="auto"/>
            <w:right w:val="none" w:sz="0" w:space="0" w:color="auto"/>
          </w:divBdr>
          <w:divsChild>
            <w:div w:id="1192762685">
              <w:marLeft w:val="0"/>
              <w:marRight w:val="0"/>
              <w:marTop w:val="0"/>
              <w:marBottom w:val="0"/>
              <w:divBdr>
                <w:top w:val="none" w:sz="0" w:space="0" w:color="auto"/>
                <w:left w:val="none" w:sz="0" w:space="0" w:color="auto"/>
                <w:bottom w:val="none" w:sz="0" w:space="0" w:color="auto"/>
                <w:right w:val="none" w:sz="0" w:space="0" w:color="auto"/>
              </w:divBdr>
            </w:div>
          </w:divsChild>
        </w:div>
        <w:div w:id="1859738249">
          <w:marLeft w:val="0"/>
          <w:marRight w:val="0"/>
          <w:marTop w:val="0"/>
          <w:marBottom w:val="0"/>
          <w:divBdr>
            <w:top w:val="none" w:sz="0" w:space="0" w:color="auto"/>
            <w:left w:val="none" w:sz="0" w:space="0" w:color="auto"/>
            <w:bottom w:val="none" w:sz="0" w:space="0" w:color="auto"/>
            <w:right w:val="none" w:sz="0" w:space="0" w:color="auto"/>
          </w:divBdr>
          <w:divsChild>
            <w:div w:id="636957459">
              <w:marLeft w:val="0"/>
              <w:marRight w:val="0"/>
              <w:marTop w:val="0"/>
              <w:marBottom w:val="0"/>
              <w:divBdr>
                <w:top w:val="none" w:sz="0" w:space="0" w:color="auto"/>
                <w:left w:val="none" w:sz="0" w:space="0" w:color="auto"/>
                <w:bottom w:val="none" w:sz="0" w:space="0" w:color="auto"/>
                <w:right w:val="none" w:sz="0" w:space="0" w:color="auto"/>
              </w:divBdr>
            </w:div>
          </w:divsChild>
        </w:div>
        <w:div w:id="1797992934">
          <w:marLeft w:val="0"/>
          <w:marRight w:val="0"/>
          <w:marTop w:val="0"/>
          <w:marBottom w:val="0"/>
          <w:divBdr>
            <w:top w:val="none" w:sz="0" w:space="0" w:color="auto"/>
            <w:left w:val="none" w:sz="0" w:space="0" w:color="auto"/>
            <w:bottom w:val="none" w:sz="0" w:space="0" w:color="auto"/>
            <w:right w:val="none" w:sz="0" w:space="0" w:color="auto"/>
          </w:divBdr>
          <w:divsChild>
            <w:div w:id="1428575097">
              <w:marLeft w:val="0"/>
              <w:marRight w:val="0"/>
              <w:marTop w:val="0"/>
              <w:marBottom w:val="0"/>
              <w:divBdr>
                <w:top w:val="none" w:sz="0" w:space="0" w:color="auto"/>
                <w:left w:val="none" w:sz="0" w:space="0" w:color="auto"/>
                <w:bottom w:val="none" w:sz="0" w:space="0" w:color="auto"/>
                <w:right w:val="none" w:sz="0" w:space="0" w:color="auto"/>
              </w:divBdr>
            </w:div>
          </w:divsChild>
        </w:div>
        <w:div w:id="743646758">
          <w:marLeft w:val="0"/>
          <w:marRight w:val="0"/>
          <w:marTop w:val="0"/>
          <w:marBottom w:val="0"/>
          <w:divBdr>
            <w:top w:val="none" w:sz="0" w:space="0" w:color="auto"/>
            <w:left w:val="none" w:sz="0" w:space="0" w:color="auto"/>
            <w:bottom w:val="none" w:sz="0" w:space="0" w:color="auto"/>
            <w:right w:val="none" w:sz="0" w:space="0" w:color="auto"/>
          </w:divBdr>
          <w:divsChild>
            <w:div w:id="1413426904">
              <w:marLeft w:val="0"/>
              <w:marRight w:val="0"/>
              <w:marTop w:val="0"/>
              <w:marBottom w:val="0"/>
              <w:divBdr>
                <w:top w:val="none" w:sz="0" w:space="0" w:color="auto"/>
                <w:left w:val="none" w:sz="0" w:space="0" w:color="auto"/>
                <w:bottom w:val="none" w:sz="0" w:space="0" w:color="auto"/>
                <w:right w:val="none" w:sz="0" w:space="0" w:color="auto"/>
              </w:divBdr>
            </w:div>
          </w:divsChild>
        </w:div>
        <w:div w:id="65301686">
          <w:marLeft w:val="0"/>
          <w:marRight w:val="0"/>
          <w:marTop w:val="0"/>
          <w:marBottom w:val="0"/>
          <w:divBdr>
            <w:top w:val="none" w:sz="0" w:space="0" w:color="auto"/>
            <w:left w:val="none" w:sz="0" w:space="0" w:color="auto"/>
            <w:bottom w:val="none" w:sz="0" w:space="0" w:color="auto"/>
            <w:right w:val="none" w:sz="0" w:space="0" w:color="auto"/>
          </w:divBdr>
          <w:divsChild>
            <w:div w:id="224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2358">
      <w:bodyDiv w:val="1"/>
      <w:marLeft w:val="0"/>
      <w:marRight w:val="0"/>
      <w:marTop w:val="0"/>
      <w:marBottom w:val="0"/>
      <w:divBdr>
        <w:top w:val="none" w:sz="0" w:space="0" w:color="auto"/>
        <w:left w:val="none" w:sz="0" w:space="0" w:color="auto"/>
        <w:bottom w:val="none" w:sz="0" w:space="0" w:color="auto"/>
        <w:right w:val="none" w:sz="0" w:space="0" w:color="auto"/>
      </w:divBdr>
      <w:divsChild>
        <w:div w:id="800151955">
          <w:marLeft w:val="0"/>
          <w:marRight w:val="0"/>
          <w:marTop w:val="0"/>
          <w:marBottom w:val="0"/>
          <w:divBdr>
            <w:top w:val="none" w:sz="0" w:space="0" w:color="auto"/>
            <w:left w:val="none" w:sz="0" w:space="0" w:color="auto"/>
            <w:bottom w:val="none" w:sz="0" w:space="0" w:color="auto"/>
            <w:right w:val="none" w:sz="0" w:space="0" w:color="auto"/>
          </w:divBdr>
          <w:divsChild>
            <w:div w:id="196553695">
              <w:marLeft w:val="0"/>
              <w:marRight w:val="0"/>
              <w:marTop w:val="0"/>
              <w:marBottom w:val="0"/>
              <w:divBdr>
                <w:top w:val="none" w:sz="0" w:space="0" w:color="auto"/>
                <w:left w:val="none" w:sz="0" w:space="0" w:color="auto"/>
                <w:bottom w:val="none" w:sz="0" w:space="0" w:color="auto"/>
                <w:right w:val="none" w:sz="0" w:space="0" w:color="auto"/>
              </w:divBdr>
            </w:div>
          </w:divsChild>
        </w:div>
        <w:div w:id="2065987777">
          <w:marLeft w:val="0"/>
          <w:marRight w:val="0"/>
          <w:marTop w:val="0"/>
          <w:marBottom w:val="0"/>
          <w:divBdr>
            <w:top w:val="none" w:sz="0" w:space="0" w:color="auto"/>
            <w:left w:val="none" w:sz="0" w:space="0" w:color="auto"/>
            <w:bottom w:val="none" w:sz="0" w:space="0" w:color="auto"/>
            <w:right w:val="none" w:sz="0" w:space="0" w:color="auto"/>
          </w:divBdr>
          <w:divsChild>
            <w:div w:id="20669477">
              <w:marLeft w:val="0"/>
              <w:marRight w:val="0"/>
              <w:marTop w:val="0"/>
              <w:marBottom w:val="0"/>
              <w:divBdr>
                <w:top w:val="none" w:sz="0" w:space="0" w:color="auto"/>
                <w:left w:val="none" w:sz="0" w:space="0" w:color="auto"/>
                <w:bottom w:val="none" w:sz="0" w:space="0" w:color="auto"/>
                <w:right w:val="none" w:sz="0" w:space="0" w:color="auto"/>
              </w:divBdr>
            </w:div>
          </w:divsChild>
        </w:div>
        <w:div w:id="348795005">
          <w:marLeft w:val="0"/>
          <w:marRight w:val="0"/>
          <w:marTop w:val="0"/>
          <w:marBottom w:val="0"/>
          <w:divBdr>
            <w:top w:val="none" w:sz="0" w:space="0" w:color="auto"/>
            <w:left w:val="none" w:sz="0" w:space="0" w:color="auto"/>
            <w:bottom w:val="none" w:sz="0" w:space="0" w:color="auto"/>
            <w:right w:val="none" w:sz="0" w:space="0" w:color="auto"/>
          </w:divBdr>
          <w:divsChild>
            <w:div w:id="574318083">
              <w:marLeft w:val="0"/>
              <w:marRight w:val="0"/>
              <w:marTop w:val="0"/>
              <w:marBottom w:val="0"/>
              <w:divBdr>
                <w:top w:val="none" w:sz="0" w:space="0" w:color="auto"/>
                <w:left w:val="none" w:sz="0" w:space="0" w:color="auto"/>
                <w:bottom w:val="none" w:sz="0" w:space="0" w:color="auto"/>
                <w:right w:val="none" w:sz="0" w:space="0" w:color="auto"/>
              </w:divBdr>
            </w:div>
          </w:divsChild>
        </w:div>
        <w:div w:id="1377202083">
          <w:marLeft w:val="0"/>
          <w:marRight w:val="0"/>
          <w:marTop w:val="0"/>
          <w:marBottom w:val="0"/>
          <w:divBdr>
            <w:top w:val="none" w:sz="0" w:space="0" w:color="auto"/>
            <w:left w:val="none" w:sz="0" w:space="0" w:color="auto"/>
            <w:bottom w:val="none" w:sz="0" w:space="0" w:color="auto"/>
            <w:right w:val="none" w:sz="0" w:space="0" w:color="auto"/>
          </w:divBdr>
          <w:divsChild>
            <w:div w:id="1033267296">
              <w:marLeft w:val="0"/>
              <w:marRight w:val="0"/>
              <w:marTop w:val="0"/>
              <w:marBottom w:val="0"/>
              <w:divBdr>
                <w:top w:val="none" w:sz="0" w:space="0" w:color="auto"/>
                <w:left w:val="none" w:sz="0" w:space="0" w:color="auto"/>
                <w:bottom w:val="none" w:sz="0" w:space="0" w:color="auto"/>
                <w:right w:val="none" w:sz="0" w:space="0" w:color="auto"/>
              </w:divBdr>
            </w:div>
          </w:divsChild>
        </w:div>
        <w:div w:id="1018700323">
          <w:marLeft w:val="0"/>
          <w:marRight w:val="0"/>
          <w:marTop w:val="0"/>
          <w:marBottom w:val="0"/>
          <w:divBdr>
            <w:top w:val="none" w:sz="0" w:space="0" w:color="auto"/>
            <w:left w:val="none" w:sz="0" w:space="0" w:color="auto"/>
            <w:bottom w:val="none" w:sz="0" w:space="0" w:color="auto"/>
            <w:right w:val="none" w:sz="0" w:space="0" w:color="auto"/>
          </w:divBdr>
          <w:divsChild>
            <w:div w:id="19483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78108">
      <w:bodyDiv w:val="1"/>
      <w:marLeft w:val="0"/>
      <w:marRight w:val="0"/>
      <w:marTop w:val="0"/>
      <w:marBottom w:val="0"/>
      <w:divBdr>
        <w:top w:val="none" w:sz="0" w:space="0" w:color="auto"/>
        <w:left w:val="none" w:sz="0" w:space="0" w:color="auto"/>
        <w:bottom w:val="none" w:sz="0" w:space="0" w:color="auto"/>
        <w:right w:val="none" w:sz="0" w:space="0" w:color="auto"/>
      </w:divBdr>
      <w:divsChild>
        <w:div w:id="662660838">
          <w:marLeft w:val="0"/>
          <w:marRight w:val="0"/>
          <w:marTop w:val="0"/>
          <w:marBottom w:val="0"/>
          <w:divBdr>
            <w:top w:val="none" w:sz="0" w:space="0" w:color="auto"/>
            <w:left w:val="none" w:sz="0" w:space="0" w:color="auto"/>
            <w:bottom w:val="none" w:sz="0" w:space="0" w:color="auto"/>
            <w:right w:val="none" w:sz="0" w:space="0" w:color="auto"/>
          </w:divBdr>
          <w:divsChild>
            <w:div w:id="980160721">
              <w:marLeft w:val="0"/>
              <w:marRight w:val="0"/>
              <w:marTop w:val="0"/>
              <w:marBottom w:val="0"/>
              <w:divBdr>
                <w:top w:val="none" w:sz="0" w:space="0" w:color="auto"/>
                <w:left w:val="none" w:sz="0" w:space="0" w:color="auto"/>
                <w:bottom w:val="none" w:sz="0" w:space="0" w:color="auto"/>
                <w:right w:val="none" w:sz="0" w:space="0" w:color="auto"/>
              </w:divBdr>
            </w:div>
          </w:divsChild>
        </w:div>
        <w:div w:id="1338729373">
          <w:marLeft w:val="0"/>
          <w:marRight w:val="0"/>
          <w:marTop w:val="0"/>
          <w:marBottom w:val="0"/>
          <w:divBdr>
            <w:top w:val="none" w:sz="0" w:space="0" w:color="auto"/>
            <w:left w:val="none" w:sz="0" w:space="0" w:color="auto"/>
            <w:bottom w:val="none" w:sz="0" w:space="0" w:color="auto"/>
            <w:right w:val="none" w:sz="0" w:space="0" w:color="auto"/>
          </w:divBdr>
          <w:divsChild>
            <w:div w:id="948778593">
              <w:marLeft w:val="0"/>
              <w:marRight w:val="0"/>
              <w:marTop w:val="0"/>
              <w:marBottom w:val="0"/>
              <w:divBdr>
                <w:top w:val="none" w:sz="0" w:space="0" w:color="auto"/>
                <w:left w:val="none" w:sz="0" w:space="0" w:color="auto"/>
                <w:bottom w:val="none" w:sz="0" w:space="0" w:color="auto"/>
                <w:right w:val="none" w:sz="0" w:space="0" w:color="auto"/>
              </w:divBdr>
            </w:div>
          </w:divsChild>
        </w:div>
        <w:div w:id="476995619">
          <w:marLeft w:val="0"/>
          <w:marRight w:val="0"/>
          <w:marTop w:val="0"/>
          <w:marBottom w:val="0"/>
          <w:divBdr>
            <w:top w:val="none" w:sz="0" w:space="0" w:color="auto"/>
            <w:left w:val="none" w:sz="0" w:space="0" w:color="auto"/>
            <w:bottom w:val="none" w:sz="0" w:space="0" w:color="auto"/>
            <w:right w:val="none" w:sz="0" w:space="0" w:color="auto"/>
          </w:divBdr>
          <w:divsChild>
            <w:div w:id="640114125">
              <w:marLeft w:val="0"/>
              <w:marRight w:val="0"/>
              <w:marTop w:val="0"/>
              <w:marBottom w:val="0"/>
              <w:divBdr>
                <w:top w:val="none" w:sz="0" w:space="0" w:color="auto"/>
                <w:left w:val="none" w:sz="0" w:space="0" w:color="auto"/>
                <w:bottom w:val="none" w:sz="0" w:space="0" w:color="auto"/>
                <w:right w:val="none" w:sz="0" w:space="0" w:color="auto"/>
              </w:divBdr>
            </w:div>
          </w:divsChild>
        </w:div>
        <w:div w:id="1476027677">
          <w:marLeft w:val="0"/>
          <w:marRight w:val="0"/>
          <w:marTop w:val="0"/>
          <w:marBottom w:val="0"/>
          <w:divBdr>
            <w:top w:val="none" w:sz="0" w:space="0" w:color="auto"/>
            <w:left w:val="none" w:sz="0" w:space="0" w:color="auto"/>
            <w:bottom w:val="none" w:sz="0" w:space="0" w:color="auto"/>
            <w:right w:val="none" w:sz="0" w:space="0" w:color="auto"/>
          </w:divBdr>
          <w:divsChild>
            <w:div w:id="1356082094">
              <w:marLeft w:val="0"/>
              <w:marRight w:val="0"/>
              <w:marTop w:val="0"/>
              <w:marBottom w:val="0"/>
              <w:divBdr>
                <w:top w:val="none" w:sz="0" w:space="0" w:color="auto"/>
                <w:left w:val="none" w:sz="0" w:space="0" w:color="auto"/>
                <w:bottom w:val="none" w:sz="0" w:space="0" w:color="auto"/>
                <w:right w:val="none" w:sz="0" w:space="0" w:color="auto"/>
              </w:divBdr>
            </w:div>
          </w:divsChild>
        </w:div>
        <w:div w:id="1430006258">
          <w:marLeft w:val="0"/>
          <w:marRight w:val="0"/>
          <w:marTop w:val="0"/>
          <w:marBottom w:val="0"/>
          <w:divBdr>
            <w:top w:val="none" w:sz="0" w:space="0" w:color="auto"/>
            <w:left w:val="none" w:sz="0" w:space="0" w:color="auto"/>
            <w:bottom w:val="none" w:sz="0" w:space="0" w:color="auto"/>
            <w:right w:val="none" w:sz="0" w:space="0" w:color="auto"/>
          </w:divBdr>
          <w:divsChild>
            <w:div w:id="6474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0823">
      <w:bodyDiv w:val="1"/>
      <w:marLeft w:val="0"/>
      <w:marRight w:val="0"/>
      <w:marTop w:val="0"/>
      <w:marBottom w:val="0"/>
      <w:divBdr>
        <w:top w:val="none" w:sz="0" w:space="0" w:color="auto"/>
        <w:left w:val="none" w:sz="0" w:space="0" w:color="auto"/>
        <w:bottom w:val="none" w:sz="0" w:space="0" w:color="auto"/>
        <w:right w:val="none" w:sz="0" w:space="0" w:color="auto"/>
      </w:divBdr>
      <w:divsChild>
        <w:div w:id="976643668">
          <w:marLeft w:val="0"/>
          <w:marRight w:val="0"/>
          <w:marTop w:val="0"/>
          <w:marBottom w:val="0"/>
          <w:divBdr>
            <w:top w:val="none" w:sz="0" w:space="0" w:color="auto"/>
            <w:left w:val="none" w:sz="0" w:space="0" w:color="auto"/>
            <w:bottom w:val="none" w:sz="0" w:space="0" w:color="auto"/>
            <w:right w:val="none" w:sz="0" w:space="0" w:color="auto"/>
          </w:divBdr>
          <w:divsChild>
            <w:div w:id="2128036533">
              <w:marLeft w:val="0"/>
              <w:marRight w:val="0"/>
              <w:marTop w:val="0"/>
              <w:marBottom w:val="0"/>
              <w:divBdr>
                <w:top w:val="none" w:sz="0" w:space="0" w:color="auto"/>
                <w:left w:val="none" w:sz="0" w:space="0" w:color="auto"/>
                <w:bottom w:val="none" w:sz="0" w:space="0" w:color="auto"/>
                <w:right w:val="none" w:sz="0" w:space="0" w:color="auto"/>
              </w:divBdr>
            </w:div>
          </w:divsChild>
        </w:div>
        <w:div w:id="932053248">
          <w:marLeft w:val="0"/>
          <w:marRight w:val="0"/>
          <w:marTop w:val="0"/>
          <w:marBottom w:val="0"/>
          <w:divBdr>
            <w:top w:val="none" w:sz="0" w:space="0" w:color="auto"/>
            <w:left w:val="none" w:sz="0" w:space="0" w:color="auto"/>
            <w:bottom w:val="none" w:sz="0" w:space="0" w:color="auto"/>
            <w:right w:val="none" w:sz="0" w:space="0" w:color="auto"/>
          </w:divBdr>
          <w:divsChild>
            <w:div w:id="1112091275">
              <w:marLeft w:val="0"/>
              <w:marRight w:val="0"/>
              <w:marTop w:val="0"/>
              <w:marBottom w:val="0"/>
              <w:divBdr>
                <w:top w:val="none" w:sz="0" w:space="0" w:color="auto"/>
                <w:left w:val="none" w:sz="0" w:space="0" w:color="auto"/>
                <w:bottom w:val="none" w:sz="0" w:space="0" w:color="auto"/>
                <w:right w:val="none" w:sz="0" w:space="0" w:color="auto"/>
              </w:divBdr>
            </w:div>
          </w:divsChild>
        </w:div>
        <w:div w:id="147023048">
          <w:marLeft w:val="0"/>
          <w:marRight w:val="0"/>
          <w:marTop w:val="0"/>
          <w:marBottom w:val="0"/>
          <w:divBdr>
            <w:top w:val="none" w:sz="0" w:space="0" w:color="auto"/>
            <w:left w:val="none" w:sz="0" w:space="0" w:color="auto"/>
            <w:bottom w:val="none" w:sz="0" w:space="0" w:color="auto"/>
            <w:right w:val="none" w:sz="0" w:space="0" w:color="auto"/>
          </w:divBdr>
          <w:divsChild>
            <w:div w:id="1815220746">
              <w:marLeft w:val="0"/>
              <w:marRight w:val="0"/>
              <w:marTop w:val="0"/>
              <w:marBottom w:val="0"/>
              <w:divBdr>
                <w:top w:val="none" w:sz="0" w:space="0" w:color="auto"/>
                <w:left w:val="none" w:sz="0" w:space="0" w:color="auto"/>
                <w:bottom w:val="none" w:sz="0" w:space="0" w:color="auto"/>
                <w:right w:val="none" w:sz="0" w:space="0" w:color="auto"/>
              </w:divBdr>
            </w:div>
          </w:divsChild>
        </w:div>
        <w:div w:id="879394687">
          <w:marLeft w:val="0"/>
          <w:marRight w:val="0"/>
          <w:marTop w:val="0"/>
          <w:marBottom w:val="0"/>
          <w:divBdr>
            <w:top w:val="none" w:sz="0" w:space="0" w:color="auto"/>
            <w:left w:val="none" w:sz="0" w:space="0" w:color="auto"/>
            <w:bottom w:val="none" w:sz="0" w:space="0" w:color="auto"/>
            <w:right w:val="none" w:sz="0" w:space="0" w:color="auto"/>
          </w:divBdr>
          <w:divsChild>
            <w:div w:id="34937499">
              <w:marLeft w:val="0"/>
              <w:marRight w:val="0"/>
              <w:marTop w:val="0"/>
              <w:marBottom w:val="0"/>
              <w:divBdr>
                <w:top w:val="none" w:sz="0" w:space="0" w:color="auto"/>
                <w:left w:val="none" w:sz="0" w:space="0" w:color="auto"/>
                <w:bottom w:val="none" w:sz="0" w:space="0" w:color="auto"/>
                <w:right w:val="none" w:sz="0" w:space="0" w:color="auto"/>
              </w:divBdr>
            </w:div>
          </w:divsChild>
        </w:div>
        <w:div w:id="1679577515">
          <w:marLeft w:val="0"/>
          <w:marRight w:val="0"/>
          <w:marTop w:val="0"/>
          <w:marBottom w:val="0"/>
          <w:divBdr>
            <w:top w:val="none" w:sz="0" w:space="0" w:color="auto"/>
            <w:left w:val="none" w:sz="0" w:space="0" w:color="auto"/>
            <w:bottom w:val="none" w:sz="0" w:space="0" w:color="auto"/>
            <w:right w:val="none" w:sz="0" w:space="0" w:color="auto"/>
          </w:divBdr>
          <w:divsChild>
            <w:div w:id="145621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5582">
      <w:bodyDiv w:val="1"/>
      <w:marLeft w:val="0"/>
      <w:marRight w:val="0"/>
      <w:marTop w:val="0"/>
      <w:marBottom w:val="0"/>
      <w:divBdr>
        <w:top w:val="none" w:sz="0" w:space="0" w:color="auto"/>
        <w:left w:val="none" w:sz="0" w:space="0" w:color="auto"/>
        <w:bottom w:val="none" w:sz="0" w:space="0" w:color="auto"/>
        <w:right w:val="none" w:sz="0" w:space="0" w:color="auto"/>
      </w:divBdr>
      <w:divsChild>
        <w:div w:id="493842824">
          <w:marLeft w:val="0"/>
          <w:marRight w:val="0"/>
          <w:marTop w:val="0"/>
          <w:marBottom w:val="0"/>
          <w:divBdr>
            <w:top w:val="none" w:sz="0" w:space="0" w:color="auto"/>
            <w:left w:val="none" w:sz="0" w:space="0" w:color="auto"/>
            <w:bottom w:val="none" w:sz="0" w:space="0" w:color="auto"/>
            <w:right w:val="none" w:sz="0" w:space="0" w:color="auto"/>
          </w:divBdr>
          <w:divsChild>
            <w:div w:id="1786072874">
              <w:marLeft w:val="0"/>
              <w:marRight w:val="0"/>
              <w:marTop w:val="0"/>
              <w:marBottom w:val="0"/>
              <w:divBdr>
                <w:top w:val="none" w:sz="0" w:space="0" w:color="auto"/>
                <w:left w:val="none" w:sz="0" w:space="0" w:color="auto"/>
                <w:bottom w:val="none" w:sz="0" w:space="0" w:color="auto"/>
                <w:right w:val="none" w:sz="0" w:space="0" w:color="auto"/>
              </w:divBdr>
            </w:div>
          </w:divsChild>
        </w:div>
        <w:div w:id="529104715">
          <w:marLeft w:val="0"/>
          <w:marRight w:val="0"/>
          <w:marTop w:val="0"/>
          <w:marBottom w:val="0"/>
          <w:divBdr>
            <w:top w:val="none" w:sz="0" w:space="0" w:color="auto"/>
            <w:left w:val="none" w:sz="0" w:space="0" w:color="auto"/>
            <w:bottom w:val="none" w:sz="0" w:space="0" w:color="auto"/>
            <w:right w:val="none" w:sz="0" w:space="0" w:color="auto"/>
          </w:divBdr>
          <w:divsChild>
            <w:div w:id="573854036">
              <w:marLeft w:val="0"/>
              <w:marRight w:val="0"/>
              <w:marTop w:val="0"/>
              <w:marBottom w:val="0"/>
              <w:divBdr>
                <w:top w:val="none" w:sz="0" w:space="0" w:color="auto"/>
                <w:left w:val="none" w:sz="0" w:space="0" w:color="auto"/>
                <w:bottom w:val="none" w:sz="0" w:space="0" w:color="auto"/>
                <w:right w:val="none" w:sz="0" w:space="0" w:color="auto"/>
              </w:divBdr>
            </w:div>
          </w:divsChild>
        </w:div>
        <w:div w:id="463430186">
          <w:marLeft w:val="0"/>
          <w:marRight w:val="0"/>
          <w:marTop w:val="0"/>
          <w:marBottom w:val="0"/>
          <w:divBdr>
            <w:top w:val="none" w:sz="0" w:space="0" w:color="auto"/>
            <w:left w:val="none" w:sz="0" w:space="0" w:color="auto"/>
            <w:bottom w:val="none" w:sz="0" w:space="0" w:color="auto"/>
            <w:right w:val="none" w:sz="0" w:space="0" w:color="auto"/>
          </w:divBdr>
          <w:divsChild>
            <w:div w:id="271788723">
              <w:marLeft w:val="0"/>
              <w:marRight w:val="0"/>
              <w:marTop w:val="0"/>
              <w:marBottom w:val="0"/>
              <w:divBdr>
                <w:top w:val="none" w:sz="0" w:space="0" w:color="auto"/>
                <w:left w:val="none" w:sz="0" w:space="0" w:color="auto"/>
                <w:bottom w:val="none" w:sz="0" w:space="0" w:color="auto"/>
                <w:right w:val="none" w:sz="0" w:space="0" w:color="auto"/>
              </w:divBdr>
            </w:div>
          </w:divsChild>
        </w:div>
        <w:div w:id="258031544">
          <w:marLeft w:val="0"/>
          <w:marRight w:val="0"/>
          <w:marTop w:val="0"/>
          <w:marBottom w:val="0"/>
          <w:divBdr>
            <w:top w:val="none" w:sz="0" w:space="0" w:color="auto"/>
            <w:left w:val="none" w:sz="0" w:space="0" w:color="auto"/>
            <w:bottom w:val="none" w:sz="0" w:space="0" w:color="auto"/>
            <w:right w:val="none" w:sz="0" w:space="0" w:color="auto"/>
          </w:divBdr>
          <w:divsChild>
            <w:div w:id="416875484">
              <w:marLeft w:val="0"/>
              <w:marRight w:val="0"/>
              <w:marTop w:val="0"/>
              <w:marBottom w:val="0"/>
              <w:divBdr>
                <w:top w:val="none" w:sz="0" w:space="0" w:color="auto"/>
                <w:left w:val="none" w:sz="0" w:space="0" w:color="auto"/>
                <w:bottom w:val="none" w:sz="0" w:space="0" w:color="auto"/>
                <w:right w:val="none" w:sz="0" w:space="0" w:color="auto"/>
              </w:divBdr>
            </w:div>
          </w:divsChild>
        </w:div>
        <w:div w:id="957030680">
          <w:marLeft w:val="0"/>
          <w:marRight w:val="0"/>
          <w:marTop w:val="0"/>
          <w:marBottom w:val="0"/>
          <w:divBdr>
            <w:top w:val="none" w:sz="0" w:space="0" w:color="auto"/>
            <w:left w:val="none" w:sz="0" w:space="0" w:color="auto"/>
            <w:bottom w:val="none" w:sz="0" w:space="0" w:color="auto"/>
            <w:right w:val="none" w:sz="0" w:space="0" w:color="auto"/>
          </w:divBdr>
          <w:divsChild>
            <w:div w:id="6019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3017">
      <w:bodyDiv w:val="1"/>
      <w:marLeft w:val="0"/>
      <w:marRight w:val="0"/>
      <w:marTop w:val="0"/>
      <w:marBottom w:val="0"/>
      <w:divBdr>
        <w:top w:val="none" w:sz="0" w:space="0" w:color="auto"/>
        <w:left w:val="none" w:sz="0" w:space="0" w:color="auto"/>
        <w:bottom w:val="none" w:sz="0" w:space="0" w:color="auto"/>
        <w:right w:val="none" w:sz="0" w:space="0" w:color="auto"/>
      </w:divBdr>
      <w:divsChild>
        <w:div w:id="894505332">
          <w:marLeft w:val="0"/>
          <w:marRight w:val="0"/>
          <w:marTop w:val="0"/>
          <w:marBottom w:val="0"/>
          <w:divBdr>
            <w:top w:val="none" w:sz="0" w:space="0" w:color="auto"/>
            <w:left w:val="none" w:sz="0" w:space="0" w:color="auto"/>
            <w:bottom w:val="none" w:sz="0" w:space="0" w:color="auto"/>
            <w:right w:val="none" w:sz="0" w:space="0" w:color="auto"/>
          </w:divBdr>
          <w:divsChild>
            <w:div w:id="828712627">
              <w:marLeft w:val="0"/>
              <w:marRight w:val="0"/>
              <w:marTop w:val="0"/>
              <w:marBottom w:val="0"/>
              <w:divBdr>
                <w:top w:val="none" w:sz="0" w:space="0" w:color="auto"/>
                <w:left w:val="none" w:sz="0" w:space="0" w:color="auto"/>
                <w:bottom w:val="none" w:sz="0" w:space="0" w:color="auto"/>
                <w:right w:val="none" w:sz="0" w:space="0" w:color="auto"/>
              </w:divBdr>
            </w:div>
          </w:divsChild>
        </w:div>
        <w:div w:id="1433085628">
          <w:marLeft w:val="0"/>
          <w:marRight w:val="0"/>
          <w:marTop w:val="0"/>
          <w:marBottom w:val="0"/>
          <w:divBdr>
            <w:top w:val="none" w:sz="0" w:space="0" w:color="auto"/>
            <w:left w:val="none" w:sz="0" w:space="0" w:color="auto"/>
            <w:bottom w:val="none" w:sz="0" w:space="0" w:color="auto"/>
            <w:right w:val="none" w:sz="0" w:space="0" w:color="auto"/>
          </w:divBdr>
          <w:divsChild>
            <w:div w:id="467819115">
              <w:marLeft w:val="0"/>
              <w:marRight w:val="0"/>
              <w:marTop w:val="0"/>
              <w:marBottom w:val="0"/>
              <w:divBdr>
                <w:top w:val="none" w:sz="0" w:space="0" w:color="auto"/>
                <w:left w:val="none" w:sz="0" w:space="0" w:color="auto"/>
                <w:bottom w:val="none" w:sz="0" w:space="0" w:color="auto"/>
                <w:right w:val="none" w:sz="0" w:space="0" w:color="auto"/>
              </w:divBdr>
            </w:div>
          </w:divsChild>
        </w:div>
        <w:div w:id="250814520">
          <w:marLeft w:val="0"/>
          <w:marRight w:val="0"/>
          <w:marTop w:val="0"/>
          <w:marBottom w:val="0"/>
          <w:divBdr>
            <w:top w:val="none" w:sz="0" w:space="0" w:color="auto"/>
            <w:left w:val="none" w:sz="0" w:space="0" w:color="auto"/>
            <w:bottom w:val="none" w:sz="0" w:space="0" w:color="auto"/>
            <w:right w:val="none" w:sz="0" w:space="0" w:color="auto"/>
          </w:divBdr>
          <w:divsChild>
            <w:div w:id="2100172832">
              <w:marLeft w:val="0"/>
              <w:marRight w:val="0"/>
              <w:marTop w:val="0"/>
              <w:marBottom w:val="0"/>
              <w:divBdr>
                <w:top w:val="none" w:sz="0" w:space="0" w:color="auto"/>
                <w:left w:val="none" w:sz="0" w:space="0" w:color="auto"/>
                <w:bottom w:val="none" w:sz="0" w:space="0" w:color="auto"/>
                <w:right w:val="none" w:sz="0" w:space="0" w:color="auto"/>
              </w:divBdr>
            </w:div>
          </w:divsChild>
        </w:div>
        <w:div w:id="120152181">
          <w:marLeft w:val="0"/>
          <w:marRight w:val="0"/>
          <w:marTop w:val="0"/>
          <w:marBottom w:val="0"/>
          <w:divBdr>
            <w:top w:val="none" w:sz="0" w:space="0" w:color="auto"/>
            <w:left w:val="none" w:sz="0" w:space="0" w:color="auto"/>
            <w:bottom w:val="none" w:sz="0" w:space="0" w:color="auto"/>
            <w:right w:val="none" w:sz="0" w:space="0" w:color="auto"/>
          </w:divBdr>
          <w:divsChild>
            <w:div w:id="687563069">
              <w:marLeft w:val="0"/>
              <w:marRight w:val="0"/>
              <w:marTop w:val="0"/>
              <w:marBottom w:val="0"/>
              <w:divBdr>
                <w:top w:val="none" w:sz="0" w:space="0" w:color="auto"/>
                <w:left w:val="none" w:sz="0" w:space="0" w:color="auto"/>
                <w:bottom w:val="none" w:sz="0" w:space="0" w:color="auto"/>
                <w:right w:val="none" w:sz="0" w:space="0" w:color="auto"/>
              </w:divBdr>
            </w:div>
          </w:divsChild>
        </w:div>
        <w:div w:id="226646210">
          <w:marLeft w:val="0"/>
          <w:marRight w:val="0"/>
          <w:marTop w:val="0"/>
          <w:marBottom w:val="0"/>
          <w:divBdr>
            <w:top w:val="none" w:sz="0" w:space="0" w:color="auto"/>
            <w:left w:val="none" w:sz="0" w:space="0" w:color="auto"/>
            <w:bottom w:val="none" w:sz="0" w:space="0" w:color="auto"/>
            <w:right w:val="none" w:sz="0" w:space="0" w:color="auto"/>
          </w:divBdr>
          <w:divsChild>
            <w:div w:id="17557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0268">
      <w:bodyDiv w:val="1"/>
      <w:marLeft w:val="0"/>
      <w:marRight w:val="0"/>
      <w:marTop w:val="0"/>
      <w:marBottom w:val="0"/>
      <w:divBdr>
        <w:top w:val="none" w:sz="0" w:space="0" w:color="auto"/>
        <w:left w:val="none" w:sz="0" w:space="0" w:color="auto"/>
        <w:bottom w:val="none" w:sz="0" w:space="0" w:color="auto"/>
        <w:right w:val="none" w:sz="0" w:space="0" w:color="auto"/>
      </w:divBdr>
      <w:divsChild>
        <w:div w:id="1581980508">
          <w:marLeft w:val="0"/>
          <w:marRight w:val="0"/>
          <w:marTop w:val="0"/>
          <w:marBottom w:val="0"/>
          <w:divBdr>
            <w:top w:val="none" w:sz="0" w:space="0" w:color="auto"/>
            <w:left w:val="none" w:sz="0" w:space="0" w:color="auto"/>
            <w:bottom w:val="none" w:sz="0" w:space="0" w:color="auto"/>
            <w:right w:val="none" w:sz="0" w:space="0" w:color="auto"/>
          </w:divBdr>
          <w:divsChild>
            <w:div w:id="1314332817">
              <w:marLeft w:val="0"/>
              <w:marRight w:val="0"/>
              <w:marTop w:val="0"/>
              <w:marBottom w:val="0"/>
              <w:divBdr>
                <w:top w:val="none" w:sz="0" w:space="0" w:color="auto"/>
                <w:left w:val="none" w:sz="0" w:space="0" w:color="auto"/>
                <w:bottom w:val="none" w:sz="0" w:space="0" w:color="auto"/>
                <w:right w:val="none" w:sz="0" w:space="0" w:color="auto"/>
              </w:divBdr>
            </w:div>
          </w:divsChild>
        </w:div>
        <w:div w:id="205677862">
          <w:marLeft w:val="0"/>
          <w:marRight w:val="0"/>
          <w:marTop w:val="0"/>
          <w:marBottom w:val="0"/>
          <w:divBdr>
            <w:top w:val="none" w:sz="0" w:space="0" w:color="auto"/>
            <w:left w:val="none" w:sz="0" w:space="0" w:color="auto"/>
            <w:bottom w:val="none" w:sz="0" w:space="0" w:color="auto"/>
            <w:right w:val="none" w:sz="0" w:space="0" w:color="auto"/>
          </w:divBdr>
          <w:divsChild>
            <w:div w:id="574779473">
              <w:marLeft w:val="0"/>
              <w:marRight w:val="0"/>
              <w:marTop w:val="0"/>
              <w:marBottom w:val="0"/>
              <w:divBdr>
                <w:top w:val="none" w:sz="0" w:space="0" w:color="auto"/>
                <w:left w:val="none" w:sz="0" w:space="0" w:color="auto"/>
                <w:bottom w:val="none" w:sz="0" w:space="0" w:color="auto"/>
                <w:right w:val="none" w:sz="0" w:space="0" w:color="auto"/>
              </w:divBdr>
            </w:div>
          </w:divsChild>
        </w:div>
        <w:div w:id="2123187853">
          <w:marLeft w:val="0"/>
          <w:marRight w:val="0"/>
          <w:marTop w:val="0"/>
          <w:marBottom w:val="0"/>
          <w:divBdr>
            <w:top w:val="none" w:sz="0" w:space="0" w:color="auto"/>
            <w:left w:val="none" w:sz="0" w:space="0" w:color="auto"/>
            <w:bottom w:val="none" w:sz="0" w:space="0" w:color="auto"/>
            <w:right w:val="none" w:sz="0" w:space="0" w:color="auto"/>
          </w:divBdr>
          <w:divsChild>
            <w:div w:id="394857806">
              <w:marLeft w:val="0"/>
              <w:marRight w:val="0"/>
              <w:marTop w:val="0"/>
              <w:marBottom w:val="0"/>
              <w:divBdr>
                <w:top w:val="none" w:sz="0" w:space="0" w:color="auto"/>
                <w:left w:val="none" w:sz="0" w:space="0" w:color="auto"/>
                <w:bottom w:val="none" w:sz="0" w:space="0" w:color="auto"/>
                <w:right w:val="none" w:sz="0" w:space="0" w:color="auto"/>
              </w:divBdr>
            </w:div>
          </w:divsChild>
        </w:div>
        <w:div w:id="11226060">
          <w:marLeft w:val="0"/>
          <w:marRight w:val="0"/>
          <w:marTop w:val="0"/>
          <w:marBottom w:val="0"/>
          <w:divBdr>
            <w:top w:val="none" w:sz="0" w:space="0" w:color="auto"/>
            <w:left w:val="none" w:sz="0" w:space="0" w:color="auto"/>
            <w:bottom w:val="none" w:sz="0" w:space="0" w:color="auto"/>
            <w:right w:val="none" w:sz="0" w:space="0" w:color="auto"/>
          </w:divBdr>
          <w:divsChild>
            <w:div w:id="421603888">
              <w:marLeft w:val="0"/>
              <w:marRight w:val="0"/>
              <w:marTop w:val="0"/>
              <w:marBottom w:val="0"/>
              <w:divBdr>
                <w:top w:val="none" w:sz="0" w:space="0" w:color="auto"/>
                <w:left w:val="none" w:sz="0" w:space="0" w:color="auto"/>
                <w:bottom w:val="none" w:sz="0" w:space="0" w:color="auto"/>
                <w:right w:val="none" w:sz="0" w:space="0" w:color="auto"/>
              </w:divBdr>
            </w:div>
          </w:divsChild>
        </w:div>
        <w:div w:id="1687363317">
          <w:marLeft w:val="0"/>
          <w:marRight w:val="0"/>
          <w:marTop w:val="0"/>
          <w:marBottom w:val="0"/>
          <w:divBdr>
            <w:top w:val="none" w:sz="0" w:space="0" w:color="auto"/>
            <w:left w:val="none" w:sz="0" w:space="0" w:color="auto"/>
            <w:bottom w:val="none" w:sz="0" w:space="0" w:color="auto"/>
            <w:right w:val="none" w:sz="0" w:space="0" w:color="auto"/>
          </w:divBdr>
          <w:divsChild>
            <w:div w:id="19344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78987">
      <w:bodyDiv w:val="1"/>
      <w:marLeft w:val="0"/>
      <w:marRight w:val="0"/>
      <w:marTop w:val="0"/>
      <w:marBottom w:val="0"/>
      <w:divBdr>
        <w:top w:val="none" w:sz="0" w:space="0" w:color="auto"/>
        <w:left w:val="none" w:sz="0" w:space="0" w:color="auto"/>
        <w:bottom w:val="none" w:sz="0" w:space="0" w:color="auto"/>
        <w:right w:val="none" w:sz="0" w:space="0" w:color="auto"/>
      </w:divBdr>
      <w:divsChild>
        <w:div w:id="516889129">
          <w:marLeft w:val="0"/>
          <w:marRight w:val="0"/>
          <w:marTop w:val="0"/>
          <w:marBottom w:val="0"/>
          <w:divBdr>
            <w:top w:val="none" w:sz="0" w:space="0" w:color="auto"/>
            <w:left w:val="none" w:sz="0" w:space="0" w:color="auto"/>
            <w:bottom w:val="none" w:sz="0" w:space="0" w:color="auto"/>
            <w:right w:val="none" w:sz="0" w:space="0" w:color="auto"/>
          </w:divBdr>
          <w:divsChild>
            <w:div w:id="1510481409">
              <w:marLeft w:val="0"/>
              <w:marRight w:val="0"/>
              <w:marTop w:val="0"/>
              <w:marBottom w:val="0"/>
              <w:divBdr>
                <w:top w:val="none" w:sz="0" w:space="0" w:color="auto"/>
                <w:left w:val="none" w:sz="0" w:space="0" w:color="auto"/>
                <w:bottom w:val="none" w:sz="0" w:space="0" w:color="auto"/>
                <w:right w:val="none" w:sz="0" w:space="0" w:color="auto"/>
              </w:divBdr>
            </w:div>
          </w:divsChild>
        </w:div>
        <w:div w:id="373581169">
          <w:marLeft w:val="0"/>
          <w:marRight w:val="0"/>
          <w:marTop w:val="0"/>
          <w:marBottom w:val="0"/>
          <w:divBdr>
            <w:top w:val="none" w:sz="0" w:space="0" w:color="auto"/>
            <w:left w:val="none" w:sz="0" w:space="0" w:color="auto"/>
            <w:bottom w:val="none" w:sz="0" w:space="0" w:color="auto"/>
            <w:right w:val="none" w:sz="0" w:space="0" w:color="auto"/>
          </w:divBdr>
          <w:divsChild>
            <w:div w:id="892499153">
              <w:marLeft w:val="0"/>
              <w:marRight w:val="0"/>
              <w:marTop w:val="0"/>
              <w:marBottom w:val="0"/>
              <w:divBdr>
                <w:top w:val="none" w:sz="0" w:space="0" w:color="auto"/>
                <w:left w:val="none" w:sz="0" w:space="0" w:color="auto"/>
                <w:bottom w:val="none" w:sz="0" w:space="0" w:color="auto"/>
                <w:right w:val="none" w:sz="0" w:space="0" w:color="auto"/>
              </w:divBdr>
            </w:div>
          </w:divsChild>
        </w:div>
        <w:div w:id="242300969">
          <w:marLeft w:val="0"/>
          <w:marRight w:val="0"/>
          <w:marTop w:val="0"/>
          <w:marBottom w:val="0"/>
          <w:divBdr>
            <w:top w:val="none" w:sz="0" w:space="0" w:color="auto"/>
            <w:left w:val="none" w:sz="0" w:space="0" w:color="auto"/>
            <w:bottom w:val="none" w:sz="0" w:space="0" w:color="auto"/>
            <w:right w:val="none" w:sz="0" w:space="0" w:color="auto"/>
          </w:divBdr>
          <w:divsChild>
            <w:div w:id="907766415">
              <w:marLeft w:val="0"/>
              <w:marRight w:val="0"/>
              <w:marTop w:val="0"/>
              <w:marBottom w:val="0"/>
              <w:divBdr>
                <w:top w:val="none" w:sz="0" w:space="0" w:color="auto"/>
                <w:left w:val="none" w:sz="0" w:space="0" w:color="auto"/>
                <w:bottom w:val="none" w:sz="0" w:space="0" w:color="auto"/>
                <w:right w:val="none" w:sz="0" w:space="0" w:color="auto"/>
              </w:divBdr>
            </w:div>
          </w:divsChild>
        </w:div>
        <w:div w:id="1339190911">
          <w:marLeft w:val="0"/>
          <w:marRight w:val="0"/>
          <w:marTop w:val="0"/>
          <w:marBottom w:val="0"/>
          <w:divBdr>
            <w:top w:val="none" w:sz="0" w:space="0" w:color="auto"/>
            <w:left w:val="none" w:sz="0" w:space="0" w:color="auto"/>
            <w:bottom w:val="none" w:sz="0" w:space="0" w:color="auto"/>
            <w:right w:val="none" w:sz="0" w:space="0" w:color="auto"/>
          </w:divBdr>
          <w:divsChild>
            <w:div w:id="597064181">
              <w:marLeft w:val="0"/>
              <w:marRight w:val="0"/>
              <w:marTop w:val="0"/>
              <w:marBottom w:val="0"/>
              <w:divBdr>
                <w:top w:val="none" w:sz="0" w:space="0" w:color="auto"/>
                <w:left w:val="none" w:sz="0" w:space="0" w:color="auto"/>
                <w:bottom w:val="none" w:sz="0" w:space="0" w:color="auto"/>
                <w:right w:val="none" w:sz="0" w:space="0" w:color="auto"/>
              </w:divBdr>
            </w:div>
          </w:divsChild>
        </w:div>
        <w:div w:id="1913813285">
          <w:marLeft w:val="0"/>
          <w:marRight w:val="0"/>
          <w:marTop w:val="0"/>
          <w:marBottom w:val="0"/>
          <w:divBdr>
            <w:top w:val="none" w:sz="0" w:space="0" w:color="auto"/>
            <w:left w:val="none" w:sz="0" w:space="0" w:color="auto"/>
            <w:bottom w:val="none" w:sz="0" w:space="0" w:color="auto"/>
            <w:right w:val="none" w:sz="0" w:space="0" w:color="auto"/>
          </w:divBdr>
          <w:divsChild>
            <w:div w:id="77505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17991">
      <w:bodyDiv w:val="1"/>
      <w:marLeft w:val="0"/>
      <w:marRight w:val="0"/>
      <w:marTop w:val="0"/>
      <w:marBottom w:val="0"/>
      <w:divBdr>
        <w:top w:val="none" w:sz="0" w:space="0" w:color="auto"/>
        <w:left w:val="none" w:sz="0" w:space="0" w:color="auto"/>
        <w:bottom w:val="none" w:sz="0" w:space="0" w:color="auto"/>
        <w:right w:val="none" w:sz="0" w:space="0" w:color="auto"/>
      </w:divBdr>
      <w:divsChild>
        <w:div w:id="1016662142">
          <w:marLeft w:val="0"/>
          <w:marRight w:val="0"/>
          <w:marTop w:val="0"/>
          <w:marBottom w:val="0"/>
          <w:divBdr>
            <w:top w:val="none" w:sz="0" w:space="0" w:color="auto"/>
            <w:left w:val="none" w:sz="0" w:space="0" w:color="auto"/>
            <w:bottom w:val="none" w:sz="0" w:space="0" w:color="auto"/>
            <w:right w:val="none" w:sz="0" w:space="0" w:color="auto"/>
          </w:divBdr>
          <w:divsChild>
            <w:div w:id="90206267">
              <w:marLeft w:val="0"/>
              <w:marRight w:val="0"/>
              <w:marTop w:val="0"/>
              <w:marBottom w:val="0"/>
              <w:divBdr>
                <w:top w:val="none" w:sz="0" w:space="0" w:color="auto"/>
                <w:left w:val="none" w:sz="0" w:space="0" w:color="auto"/>
                <w:bottom w:val="none" w:sz="0" w:space="0" w:color="auto"/>
                <w:right w:val="none" w:sz="0" w:space="0" w:color="auto"/>
              </w:divBdr>
            </w:div>
          </w:divsChild>
        </w:div>
        <w:div w:id="1740714209">
          <w:marLeft w:val="0"/>
          <w:marRight w:val="0"/>
          <w:marTop w:val="0"/>
          <w:marBottom w:val="0"/>
          <w:divBdr>
            <w:top w:val="none" w:sz="0" w:space="0" w:color="auto"/>
            <w:left w:val="none" w:sz="0" w:space="0" w:color="auto"/>
            <w:bottom w:val="none" w:sz="0" w:space="0" w:color="auto"/>
            <w:right w:val="none" w:sz="0" w:space="0" w:color="auto"/>
          </w:divBdr>
          <w:divsChild>
            <w:div w:id="1289968926">
              <w:marLeft w:val="0"/>
              <w:marRight w:val="0"/>
              <w:marTop w:val="0"/>
              <w:marBottom w:val="0"/>
              <w:divBdr>
                <w:top w:val="none" w:sz="0" w:space="0" w:color="auto"/>
                <w:left w:val="none" w:sz="0" w:space="0" w:color="auto"/>
                <w:bottom w:val="none" w:sz="0" w:space="0" w:color="auto"/>
                <w:right w:val="none" w:sz="0" w:space="0" w:color="auto"/>
              </w:divBdr>
            </w:div>
          </w:divsChild>
        </w:div>
        <w:div w:id="697050422">
          <w:marLeft w:val="0"/>
          <w:marRight w:val="0"/>
          <w:marTop w:val="0"/>
          <w:marBottom w:val="0"/>
          <w:divBdr>
            <w:top w:val="none" w:sz="0" w:space="0" w:color="auto"/>
            <w:left w:val="none" w:sz="0" w:space="0" w:color="auto"/>
            <w:bottom w:val="none" w:sz="0" w:space="0" w:color="auto"/>
            <w:right w:val="none" w:sz="0" w:space="0" w:color="auto"/>
          </w:divBdr>
          <w:divsChild>
            <w:div w:id="922303226">
              <w:marLeft w:val="0"/>
              <w:marRight w:val="0"/>
              <w:marTop w:val="0"/>
              <w:marBottom w:val="0"/>
              <w:divBdr>
                <w:top w:val="none" w:sz="0" w:space="0" w:color="auto"/>
                <w:left w:val="none" w:sz="0" w:space="0" w:color="auto"/>
                <w:bottom w:val="none" w:sz="0" w:space="0" w:color="auto"/>
                <w:right w:val="none" w:sz="0" w:space="0" w:color="auto"/>
              </w:divBdr>
            </w:div>
          </w:divsChild>
        </w:div>
        <w:div w:id="76559781">
          <w:marLeft w:val="0"/>
          <w:marRight w:val="0"/>
          <w:marTop w:val="0"/>
          <w:marBottom w:val="0"/>
          <w:divBdr>
            <w:top w:val="none" w:sz="0" w:space="0" w:color="auto"/>
            <w:left w:val="none" w:sz="0" w:space="0" w:color="auto"/>
            <w:bottom w:val="none" w:sz="0" w:space="0" w:color="auto"/>
            <w:right w:val="none" w:sz="0" w:space="0" w:color="auto"/>
          </w:divBdr>
          <w:divsChild>
            <w:div w:id="735784887">
              <w:marLeft w:val="0"/>
              <w:marRight w:val="0"/>
              <w:marTop w:val="0"/>
              <w:marBottom w:val="0"/>
              <w:divBdr>
                <w:top w:val="none" w:sz="0" w:space="0" w:color="auto"/>
                <w:left w:val="none" w:sz="0" w:space="0" w:color="auto"/>
                <w:bottom w:val="none" w:sz="0" w:space="0" w:color="auto"/>
                <w:right w:val="none" w:sz="0" w:space="0" w:color="auto"/>
              </w:divBdr>
            </w:div>
          </w:divsChild>
        </w:div>
        <w:div w:id="1163623548">
          <w:marLeft w:val="0"/>
          <w:marRight w:val="0"/>
          <w:marTop w:val="0"/>
          <w:marBottom w:val="0"/>
          <w:divBdr>
            <w:top w:val="none" w:sz="0" w:space="0" w:color="auto"/>
            <w:left w:val="none" w:sz="0" w:space="0" w:color="auto"/>
            <w:bottom w:val="none" w:sz="0" w:space="0" w:color="auto"/>
            <w:right w:val="none" w:sz="0" w:space="0" w:color="auto"/>
          </w:divBdr>
          <w:divsChild>
            <w:div w:id="1521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753">
      <w:bodyDiv w:val="1"/>
      <w:marLeft w:val="0"/>
      <w:marRight w:val="0"/>
      <w:marTop w:val="0"/>
      <w:marBottom w:val="0"/>
      <w:divBdr>
        <w:top w:val="none" w:sz="0" w:space="0" w:color="auto"/>
        <w:left w:val="none" w:sz="0" w:space="0" w:color="auto"/>
        <w:bottom w:val="none" w:sz="0" w:space="0" w:color="auto"/>
        <w:right w:val="none" w:sz="0" w:space="0" w:color="auto"/>
      </w:divBdr>
      <w:divsChild>
        <w:div w:id="1182549227">
          <w:marLeft w:val="0"/>
          <w:marRight w:val="0"/>
          <w:marTop w:val="0"/>
          <w:marBottom w:val="0"/>
          <w:divBdr>
            <w:top w:val="none" w:sz="0" w:space="0" w:color="auto"/>
            <w:left w:val="none" w:sz="0" w:space="0" w:color="auto"/>
            <w:bottom w:val="none" w:sz="0" w:space="0" w:color="auto"/>
            <w:right w:val="none" w:sz="0" w:space="0" w:color="auto"/>
          </w:divBdr>
          <w:divsChild>
            <w:div w:id="1773165439">
              <w:marLeft w:val="0"/>
              <w:marRight w:val="0"/>
              <w:marTop w:val="0"/>
              <w:marBottom w:val="0"/>
              <w:divBdr>
                <w:top w:val="none" w:sz="0" w:space="0" w:color="auto"/>
                <w:left w:val="none" w:sz="0" w:space="0" w:color="auto"/>
                <w:bottom w:val="none" w:sz="0" w:space="0" w:color="auto"/>
                <w:right w:val="none" w:sz="0" w:space="0" w:color="auto"/>
              </w:divBdr>
            </w:div>
          </w:divsChild>
        </w:div>
        <w:div w:id="238565064">
          <w:marLeft w:val="0"/>
          <w:marRight w:val="0"/>
          <w:marTop w:val="0"/>
          <w:marBottom w:val="0"/>
          <w:divBdr>
            <w:top w:val="none" w:sz="0" w:space="0" w:color="auto"/>
            <w:left w:val="none" w:sz="0" w:space="0" w:color="auto"/>
            <w:bottom w:val="none" w:sz="0" w:space="0" w:color="auto"/>
            <w:right w:val="none" w:sz="0" w:space="0" w:color="auto"/>
          </w:divBdr>
          <w:divsChild>
            <w:div w:id="7760170">
              <w:marLeft w:val="0"/>
              <w:marRight w:val="0"/>
              <w:marTop w:val="0"/>
              <w:marBottom w:val="0"/>
              <w:divBdr>
                <w:top w:val="none" w:sz="0" w:space="0" w:color="auto"/>
                <w:left w:val="none" w:sz="0" w:space="0" w:color="auto"/>
                <w:bottom w:val="none" w:sz="0" w:space="0" w:color="auto"/>
                <w:right w:val="none" w:sz="0" w:space="0" w:color="auto"/>
              </w:divBdr>
            </w:div>
          </w:divsChild>
        </w:div>
        <w:div w:id="130751019">
          <w:marLeft w:val="0"/>
          <w:marRight w:val="0"/>
          <w:marTop w:val="0"/>
          <w:marBottom w:val="0"/>
          <w:divBdr>
            <w:top w:val="none" w:sz="0" w:space="0" w:color="auto"/>
            <w:left w:val="none" w:sz="0" w:space="0" w:color="auto"/>
            <w:bottom w:val="none" w:sz="0" w:space="0" w:color="auto"/>
            <w:right w:val="none" w:sz="0" w:space="0" w:color="auto"/>
          </w:divBdr>
          <w:divsChild>
            <w:div w:id="859048017">
              <w:marLeft w:val="0"/>
              <w:marRight w:val="0"/>
              <w:marTop w:val="0"/>
              <w:marBottom w:val="0"/>
              <w:divBdr>
                <w:top w:val="none" w:sz="0" w:space="0" w:color="auto"/>
                <w:left w:val="none" w:sz="0" w:space="0" w:color="auto"/>
                <w:bottom w:val="none" w:sz="0" w:space="0" w:color="auto"/>
                <w:right w:val="none" w:sz="0" w:space="0" w:color="auto"/>
              </w:divBdr>
            </w:div>
          </w:divsChild>
        </w:div>
        <w:div w:id="1709524234">
          <w:marLeft w:val="0"/>
          <w:marRight w:val="0"/>
          <w:marTop w:val="0"/>
          <w:marBottom w:val="0"/>
          <w:divBdr>
            <w:top w:val="none" w:sz="0" w:space="0" w:color="auto"/>
            <w:left w:val="none" w:sz="0" w:space="0" w:color="auto"/>
            <w:bottom w:val="none" w:sz="0" w:space="0" w:color="auto"/>
            <w:right w:val="none" w:sz="0" w:space="0" w:color="auto"/>
          </w:divBdr>
          <w:divsChild>
            <w:div w:id="1838421146">
              <w:marLeft w:val="0"/>
              <w:marRight w:val="0"/>
              <w:marTop w:val="0"/>
              <w:marBottom w:val="0"/>
              <w:divBdr>
                <w:top w:val="none" w:sz="0" w:space="0" w:color="auto"/>
                <w:left w:val="none" w:sz="0" w:space="0" w:color="auto"/>
                <w:bottom w:val="none" w:sz="0" w:space="0" w:color="auto"/>
                <w:right w:val="none" w:sz="0" w:space="0" w:color="auto"/>
              </w:divBdr>
            </w:div>
          </w:divsChild>
        </w:div>
        <w:div w:id="577983699">
          <w:marLeft w:val="0"/>
          <w:marRight w:val="0"/>
          <w:marTop w:val="0"/>
          <w:marBottom w:val="0"/>
          <w:divBdr>
            <w:top w:val="none" w:sz="0" w:space="0" w:color="auto"/>
            <w:left w:val="none" w:sz="0" w:space="0" w:color="auto"/>
            <w:bottom w:val="none" w:sz="0" w:space="0" w:color="auto"/>
            <w:right w:val="none" w:sz="0" w:space="0" w:color="auto"/>
          </w:divBdr>
          <w:divsChild>
            <w:div w:id="6110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6261">
      <w:bodyDiv w:val="1"/>
      <w:marLeft w:val="0"/>
      <w:marRight w:val="0"/>
      <w:marTop w:val="0"/>
      <w:marBottom w:val="0"/>
      <w:divBdr>
        <w:top w:val="none" w:sz="0" w:space="0" w:color="auto"/>
        <w:left w:val="none" w:sz="0" w:space="0" w:color="auto"/>
        <w:bottom w:val="none" w:sz="0" w:space="0" w:color="auto"/>
        <w:right w:val="none" w:sz="0" w:space="0" w:color="auto"/>
      </w:divBdr>
      <w:divsChild>
        <w:div w:id="1195771413">
          <w:marLeft w:val="0"/>
          <w:marRight w:val="0"/>
          <w:marTop w:val="0"/>
          <w:marBottom w:val="0"/>
          <w:divBdr>
            <w:top w:val="none" w:sz="0" w:space="0" w:color="auto"/>
            <w:left w:val="none" w:sz="0" w:space="0" w:color="auto"/>
            <w:bottom w:val="none" w:sz="0" w:space="0" w:color="auto"/>
            <w:right w:val="none" w:sz="0" w:space="0" w:color="auto"/>
          </w:divBdr>
          <w:divsChild>
            <w:div w:id="2054963957">
              <w:marLeft w:val="0"/>
              <w:marRight w:val="0"/>
              <w:marTop w:val="0"/>
              <w:marBottom w:val="0"/>
              <w:divBdr>
                <w:top w:val="none" w:sz="0" w:space="0" w:color="auto"/>
                <w:left w:val="none" w:sz="0" w:space="0" w:color="auto"/>
                <w:bottom w:val="none" w:sz="0" w:space="0" w:color="auto"/>
                <w:right w:val="none" w:sz="0" w:space="0" w:color="auto"/>
              </w:divBdr>
            </w:div>
          </w:divsChild>
        </w:div>
        <w:div w:id="1720323335">
          <w:marLeft w:val="0"/>
          <w:marRight w:val="0"/>
          <w:marTop w:val="0"/>
          <w:marBottom w:val="0"/>
          <w:divBdr>
            <w:top w:val="none" w:sz="0" w:space="0" w:color="auto"/>
            <w:left w:val="none" w:sz="0" w:space="0" w:color="auto"/>
            <w:bottom w:val="none" w:sz="0" w:space="0" w:color="auto"/>
            <w:right w:val="none" w:sz="0" w:space="0" w:color="auto"/>
          </w:divBdr>
          <w:divsChild>
            <w:div w:id="1647315531">
              <w:marLeft w:val="0"/>
              <w:marRight w:val="0"/>
              <w:marTop w:val="0"/>
              <w:marBottom w:val="0"/>
              <w:divBdr>
                <w:top w:val="none" w:sz="0" w:space="0" w:color="auto"/>
                <w:left w:val="none" w:sz="0" w:space="0" w:color="auto"/>
                <w:bottom w:val="none" w:sz="0" w:space="0" w:color="auto"/>
                <w:right w:val="none" w:sz="0" w:space="0" w:color="auto"/>
              </w:divBdr>
            </w:div>
          </w:divsChild>
        </w:div>
        <w:div w:id="698504474">
          <w:marLeft w:val="0"/>
          <w:marRight w:val="0"/>
          <w:marTop w:val="0"/>
          <w:marBottom w:val="0"/>
          <w:divBdr>
            <w:top w:val="none" w:sz="0" w:space="0" w:color="auto"/>
            <w:left w:val="none" w:sz="0" w:space="0" w:color="auto"/>
            <w:bottom w:val="none" w:sz="0" w:space="0" w:color="auto"/>
            <w:right w:val="none" w:sz="0" w:space="0" w:color="auto"/>
          </w:divBdr>
          <w:divsChild>
            <w:div w:id="1475561208">
              <w:marLeft w:val="0"/>
              <w:marRight w:val="0"/>
              <w:marTop w:val="0"/>
              <w:marBottom w:val="0"/>
              <w:divBdr>
                <w:top w:val="none" w:sz="0" w:space="0" w:color="auto"/>
                <w:left w:val="none" w:sz="0" w:space="0" w:color="auto"/>
                <w:bottom w:val="none" w:sz="0" w:space="0" w:color="auto"/>
                <w:right w:val="none" w:sz="0" w:space="0" w:color="auto"/>
              </w:divBdr>
            </w:div>
          </w:divsChild>
        </w:div>
        <w:div w:id="459617057">
          <w:marLeft w:val="0"/>
          <w:marRight w:val="0"/>
          <w:marTop w:val="0"/>
          <w:marBottom w:val="0"/>
          <w:divBdr>
            <w:top w:val="none" w:sz="0" w:space="0" w:color="auto"/>
            <w:left w:val="none" w:sz="0" w:space="0" w:color="auto"/>
            <w:bottom w:val="none" w:sz="0" w:space="0" w:color="auto"/>
            <w:right w:val="none" w:sz="0" w:space="0" w:color="auto"/>
          </w:divBdr>
          <w:divsChild>
            <w:div w:id="1489327981">
              <w:marLeft w:val="0"/>
              <w:marRight w:val="0"/>
              <w:marTop w:val="0"/>
              <w:marBottom w:val="0"/>
              <w:divBdr>
                <w:top w:val="none" w:sz="0" w:space="0" w:color="auto"/>
                <w:left w:val="none" w:sz="0" w:space="0" w:color="auto"/>
                <w:bottom w:val="none" w:sz="0" w:space="0" w:color="auto"/>
                <w:right w:val="none" w:sz="0" w:space="0" w:color="auto"/>
              </w:divBdr>
            </w:div>
          </w:divsChild>
        </w:div>
        <w:div w:id="615871885">
          <w:marLeft w:val="0"/>
          <w:marRight w:val="0"/>
          <w:marTop w:val="0"/>
          <w:marBottom w:val="0"/>
          <w:divBdr>
            <w:top w:val="none" w:sz="0" w:space="0" w:color="auto"/>
            <w:left w:val="none" w:sz="0" w:space="0" w:color="auto"/>
            <w:bottom w:val="none" w:sz="0" w:space="0" w:color="auto"/>
            <w:right w:val="none" w:sz="0" w:space="0" w:color="auto"/>
          </w:divBdr>
          <w:divsChild>
            <w:div w:id="2710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6131">
      <w:bodyDiv w:val="1"/>
      <w:marLeft w:val="0"/>
      <w:marRight w:val="0"/>
      <w:marTop w:val="0"/>
      <w:marBottom w:val="0"/>
      <w:divBdr>
        <w:top w:val="none" w:sz="0" w:space="0" w:color="auto"/>
        <w:left w:val="none" w:sz="0" w:space="0" w:color="auto"/>
        <w:bottom w:val="none" w:sz="0" w:space="0" w:color="auto"/>
        <w:right w:val="none" w:sz="0" w:space="0" w:color="auto"/>
      </w:divBdr>
      <w:divsChild>
        <w:div w:id="1559172815">
          <w:marLeft w:val="0"/>
          <w:marRight w:val="0"/>
          <w:marTop w:val="0"/>
          <w:marBottom w:val="0"/>
          <w:divBdr>
            <w:top w:val="none" w:sz="0" w:space="0" w:color="auto"/>
            <w:left w:val="none" w:sz="0" w:space="0" w:color="auto"/>
            <w:bottom w:val="none" w:sz="0" w:space="0" w:color="auto"/>
            <w:right w:val="none" w:sz="0" w:space="0" w:color="auto"/>
          </w:divBdr>
          <w:divsChild>
            <w:div w:id="1664308789">
              <w:marLeft w:val="0"/>
              <w:marRight w:val="0"/>
              <w:marTop w:val="0"/>
              <w:marBottom w:val="0"/>
              <w:divBdr>
                <w:top w:val="none" w:sz="0" w:space="0" w:color="auto"/>
                <w:left w:val="none" w:sz="0" w:space="0" w:color="auto"/>
                <w:bottom w:val="none" w:sz="0" w:space="0" w:color="auto"/>
                <w:right w:val="none" w:sz="0" w:space="0" w:color="auto"/>
              </w:divBdr>
            </w:div>
          </w:divsChild>
        </w:div>
        <w:div w:id="1079449372">
          <w:marLeft w:val="0"/>
          <w:marRight w:val="0"/>
          <w:marTop w:val="0"/>
          <w:marBottom w:val="0"/>
          <w:divBdr>
            <w:top w:val="none" w:sz="0" w:space="0" w:color="auto"/>
            <w:left w:val="none" w:sz="0" w:space="0" w:color="auto"/>
            <w:bottom w:val="none" w:sz="0" w:space="0" w:color="auto"/>
            <w:right w:val="none" w:sz="0" w:space="0" w:color="auto"/>
          </w:divBdr>
          <w:divsChild>
            <w:div w:id="111629827">
              <w:marLeft w:val="0"/>
              <w:marRight w:val="0"/>
              <w:marTop w:val="0"/>
              <w:marBottom w:val="0"/>
              <w:divBdr>
                <w:top w:val="none" w:sz="0" w:space="0" w:color="auto"/>
                <w:left w:val="none" w:sz="0" w:space="0" w:color="auto"/>
                <w:bottom w:val="none" w:sz="0" w:space="0" w:color="auto"/>
                <w:right w:val="none" w:sz="0" w:space="0" w:color="auto"/>
              </w:divBdr>
            </w:div>
          </w:divsChild>
        </w:div>
        <w:div w:id="566769199">
          <w:marLeft w:val="0"/>
          <w:marRight w:val="0"/>
          <w:marTop w:val="0"/>
          <w:marBottom w:val="0"/>
          <w:divBdr>
            <w:top w:val="none" w:sz="0" w:space="0" w:color="auto"/>
            <w:left w:val="none" w:sz="0" w:space="0" w:color="auto"/>
            <w:bottom w:val="none" w:sz="0" w:space="0" w:color="auto"/>
            <w:right w:val="none" w:sz="0" w:space="0" w:color="auto"/>
          </w:divBdr>
          <w:divsChild>
            <w:div w:id="642471429">
              <w:marLeft w:val="0"/>
              <w:marRight w:val="0"/>
              <w:marTop w:val="0"/>
              <w:marBottom w:val="0"/>
              <w:divBdr>
                <w:top w:val="none" w:sz="0" w:space="0" w:color="auto"/>
                <w:left w:val="none" w:sz="0" w:space="0" w:color="auto"/>
                <w:bottom w:val="none" w:sz="0" w:space="0" w:color="auto"/>
                <w:right w:val="none" w:sz="0" w:space="0" w:color="auto"/>
              </w:divBdr>
            </w:div>
          </w:divsChild>
        </w:div>
        <w:div w:id="1237127367">
          <w:marLeft w:val="0"/>
          <w:marRight w:val="0"/>
          <w:marTop w:val="0"/>
          <w:marBottom w:val="0"/>
          <w:divBdr>
            <w:top w:val="none" w:sz="0" w:space="0" w:color="auto"/>
            <w:left w:val="none" w:sz="0" w:space="0" w:color="auto"/>
            <w:bottom w:val="none" w:sz="0" w:space="0" w:color="auto"/>
            <w:right w:val="none" w:sz="0" w:space="0" w:color="auto"/>
          </w:divBdr>
          <w:divsChild>
            <w:div w:id="1194657848">
              <w:marLeft w:val="0"/>
              <w:marRight w:val="0"/>
              <w:marTop w:val="0"/>
              <w:marBottom w:val="0"/>
              <w:divBdr>
                <w:top w:val="none" w:sz="0" w:space="0" w:color="auto"/>
                <w:left w:val="none" w:sz="0" w:space="0" w:color="auto"/>
                <w:bottom w:val="none" w:sz="0" w:space="0" w:color="auto"/>
                <w:right w:val="none" w:sz="0" w:space="0" w:color="auto"/>
              </w:divBdr>
            </w:div>
          </w:divsChild>
        </w:div>
        <w:div w:id="1766269462">
          <w:marLeft w:val="0"/>
          <w:marRight w:val="0"/>
          <w:marTop w:val="0"/>
          <w:marBottom w:val="0"/>
          <w:divBdr>
            <w:top w:val="none" w:sz="0" w:space="0" w:color="auto"/>
            <w:left w:val="none" w:sz="0" w:space="0" w:color="auto"/>
            <w:bottom w:val="none" w:sz="0" w:space="0" w:color="auto"/>
            <w:right w:val="none" w:sz="0" w:space="0" w:color="auto"/>
          </w:divBdr>
          <w:divsChild>
            <w:div w:id="6376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27136">
      <w:bodyDiv w:val="1"/>
      <w:marLeft w:val="0"/>
      <w:marRight w:val="0"/>
      <w:marTop w:val="0"/>
      <w:marBottom w:val="0"/>
      <w:divBdr>
        <w:top w:val="none" w:sz="0" w:space="0" w:color="auto"/>
        <w:left w:val="none" w:sz="0" w:space="0" w:color="auto"/>
        <w:bottom w:val="none" w:sz="0" w:space="0" w:color="auto"/>
        <w:right w:val="none" w:sz="0" w:space="0" w:color="auto"/>
      </w:divBdr>
      <w:divsChild>
        <w:div w:id="1197618638">
          <w:marLeft w:val="0"/>
          <w:marRight w:val="0"/>
          <w:marTop w:val="0"/>
          <w:marBottom w:val="0"/>
          <w:divBdr>
            <w:top w:val="none" w:sz="0" w:space="0" w:color="auto"/>
            <w:left w:val="none" w:sz="0" w:space="0" w:color="auto"/>
            <w:bottom w:val="none" w:sz="0" w:space="0" w:color="auto"/>
            <w:right w:val="none" w:sz="0" w:space="0" w:color="auto"/>
          </w:divBdr>
          <w:divsChild>
            <w:div w:id="492641821">
              <w:marLeft w:val="0"/>
              <w:marRight w:val="0"/>
              <w:marTop w:val="0"/>
              <w:marBottom w:val="0"/>
              <w:divBdr>
                <w:top w:val="none" w:sz="0" w:space="0" w:color="auto"/>
                <w:left w:val="none" w:sz="0" w:space="0" w:color="auto"/>
                <w:bottom w:val="none" w:sz="0" w:space="0" w:color="auto"/>
                <w:right w:val="none" w:sz="0" w:space="0" w:color="auto"/>
              </w:divBdr>
            </w:div>
          </w:divsChild>
        </w:div>
        <w:div w:id="2067991347">
          <w:marLeft w:val="0"/>
          <w:marRight w:val="0"/>
          <w:marTop w:val="0"/>
          <w:marBottom w:val="0"/>
          <w:divBdr>
            <w:top w:val="none" w:sz="0" w:space="0" w:color="auto"/>
            <w:left w:val="none" w:sz="0" w:space="0" w:color="auto"/>
            <w:bottom w:val="none" w:sz="0" w:space="0" w:color="auto"/>
            <w:right w:val="none" w:sz="0" w:space="0" w:color="auto"/>
          </w:divBdr>
          <w:divsChild>
            <w:div w:id="620771665">
              <w:marLeft w:val="0"/>
              <w:marRight w:val="0"/>
              <w:marTop w:val="0"/>
              <w:marBottom w:val="0"/>
              <w:divBdr>
                <w:top w:val="none" w:sz="0" w:space="0" w:color="auto"/>
                <w:left w:val="none" w:sz="0" w:space="0" w:color="auto"/>
                <w:bottom w:val="none" w:sz="0" w:space="0" w:color="auto"/>
                <w:right w:val="none" w:sz="0" w:space="0" w:color="auto"/>
              </w:divBdr>
            </w:div>
          </w:divsChild>
        </w:div>
        <w:div w:id="2060863186">
          <w:marLeft w:val="0"/>
          <w:marRight w:val="0"/>
          <w:marTop w:val="0"/>
          <w:marBottom w:val="0"/>
          <w:divBdr>
            <w:top w:val="none" w:sz="0" w:space="0" w:color="auto"/>
            <w:left w:val="none" w:sz="0" w:space="0" w:color="auto"/>
            <w:bottom w:val="none" w:sz="0" w:space="0" w:color="auto"/>
            <w:right w:val="none" w:sz="0" w:space="0" w:color="auto"/>
          </w:divBdr>
          <w:divsChild>
            <w:div w:id="961886562">
              <w:marLeft w:val="0"/>
              <w:marRight w:val="0"/>
              <w:marTop w:val="0"/>
              <w:marBottom w:val="0"/>
              <w:divBdr>
                <w:top w:val="none" w:sz="0" w:space="0" w:color="auto"/>
                <w:left w:val="none" w:sz="0" w:space="0" w:color="auto"/>
                <w:bottom w:val="none" w:sz="0" w:space="0" w:color="auto"/>
                <w:right w:val="none" w:sz="0" w:space="0" w:color="auto"/>
              </w:divBdr>
            </w:div>
          </w:divsChild>
        </w:div>
        <w:div w:id="417868983">
          <w:marLeft w:val="0"/>
          <w:marRight w:val="0"/>
          <w:marTop w:val="0"/>
          <w:marBottom w:val="0"/>
          <w:divBdr>
            <w:top w:val="none" w:sz="0" w:space="0" w:color="auto"/>
            <w:left w:val="none" w:sz="0" w:space="0" w:color="auto"/>
            <w:bottom w:val="none" w:sz="0" w:space="0" w:color="auto"/>
            <w:right w:val="none" w:sz="0" w:space="0" w:color="auto"/>
          </w:divBdr>
          <w:divsChild>
            <w:div w:id="360013728">
              <w:marLeft w:val="0"/>
              <w:marRight w:val="0"/>
              <w:marTop w:val="0"/>
              <w:marBottom w:val="0"/>
              <w:divBdr>
                <w:top w:val="none" w:sz="0" w:space="0" w:color="auto"/>
                <w:left w:val="none" w:sz="0" w:space="0" w:color="auto"/>
                <w:bottom w:val="none" w:sz="0" w:space="0" w:color="auto"/>
                <w:right w:val="none" w:sz="0" w:space="0" w:color="auto"/>
              </w:divBdr>
            </w:div>
          </w:divsChild>
        </w:div>
        <w:div w:id="239221212">
          <w:marLeft w:val="0"/>
          <w:marRight w:val="0"/>
          <w:marTop w:val="0"/>
          <w:marBottom w:val="0"/>
          <w:divBdr>
            <w:top w:val="none" w:sz="0" w:space="0" w:color="auto"/>
            <w:left w:val="none" w:sz="0" w:space="0" w:color="auto"/>
            <w:bottom w:val="none" w:sz="0" w:space="0" w:color="auto"/>
            <w:right w:val="none" w:sz="0" w:space="0" w:color="auto"/>
          </w:divBdr>
          <w:divsChild>
            <w:div w:id="149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3257">
      <w:bodyDiv w:val="1"/>
      <w:marLeft w:val="0"/>
      <w:marRight w:val="0"/>
      <w:marTop w:val="0"/>
      <w:marBottom w:val="0"/>
      <w:divBdr>
        <w:top w:val="none" w:sz="0" w:space="0" w:color="auto"/>
        <w:left w:val="none" w:sz="0" w:space="0" w:color="auto"/>
        <w:bottom w:val="none" w:sz="0" w:space="0" w:color="auto"/>
        <w:right w:val="none" w:sz="0" w:space="0" w:color="auto"/>
      </w:divBdr>
      <w:divsChild>
        <w:div w:id="1078288715">
          <w:marLeft w:val="0"/>
          <w:marRight w:val="0"/>
          <w:marTop w:val="0"/>
          <w:marBottom w:val="0"/>
          <w:divBdr>
            <w:top w:val="none" w:sz="0" w:space="0" w:color="auto"/>
            <w:left w:val="none" w:sz="0" w:space="0" w:color="auto"/>
            <w:bottom w:val="none" w:sz="0" w:space="0" w:color="auto"/>
            <w:right w:val="none" w:sz="0" w:space="0" w:color="auto"/>
          </w:divBdr>
          <w:divsChild>
            <w:div w:id="1270626413">
              <w:marLeft w:val="0"/>
              <w:marRight w:val="0"/>
              <w:marTop w:val="0"/>
              <w:marBottom w:val="0"/>
              <w:divBdr>
                <w:top w:val="none" w:sz="0" w:space="0" w:color="auto"/>
                <w:left w:val="none" w:sz="0" w:space="0" w:color="auto"/>
                <w:bottom w:val="none" w:sz="0" w:space="0" w:color="auto"/>
                <w:right w:val="none" w:sz="0" w:space="0" w:color="auto"/>
              </w:divBdr>
            </w:div>
          </w:divsChild>
        </w:div>
        <w:div w:id="47346112">
          <w:marLeft w:val="0"/>
          <w:marRight w:val="0"/>
          <w:marTop w:val="0"/>
          <w:marBottom w:val="0"/>
          <w:divBdr>
            <w:top w:val="none" w:sz="0" w:space="0" w:color="auto"/>
            <w:left w:val="none" w:sz="0" w:space="0" w:color="auto"/>
            <w:bottom w:val="none" w:sz="0" w:space="0" w:color="auto"/>
            <w:right w:val="none" w:sz="0" w:space="0" w:color="auto"/>
          </w:divBdr>
          <w:divsChild>
            <w:div w:id="277101549">
              <w:marLeft w:val="0"/>
              <w:marRight w:val="0"/>
              <w:marTop w:val="0"/>
              <w:marBottom w:val="0"/>
              <w:divBdr>
                <w:top w:val="none" w:sz="0" w:space="0" w:color="auto"/>
                <w:left w:val="none" w:sz="0" w:space="0" w:color="auto"/>
                <w:bottom w:val="none" w:sz="0" w:space="0" w:color="auto"/>
                <w:right w:val="none" w:sz="0" w:space="0" w:color="auto"/>
              </w:divBdr>
            </w:div>
          </w:divsChild>
        </w:div>
        <w:div w:id="1410729663">
          <w:marLeft w:val="0"/>
          <w:marRight w:val="0"/>
          <w:marTop w:val="0"/>
          <w:marBottom w:val="0"/>
          <w:divBdr>
            <w:top w:val="none" w:sz="0" w:space="0" w:color="auto"/>
            <w:left w:val="none" w:sz="0" w:space="0" w:color="auto"/>
            <w:bottom w:val="none" w:sz="0" w:space="0" w:color="auto"/>
            <w:right w:val="none" w:sz="0" w:space="0" w:color="auto"/>
          </w:divBdr>
          <w:divsChild>
            <w:div w:id="1833179613">
              <w:marLeft w:val="0"/>
              <w:marRight w:val="0"/>
              <w:marTop w:val="0"/>
              <w:marBottom w:val="0"/>
              <w:divBdr>
                <w:top w:val="none" w:sz="0" w:space="0" w:color="auto"/>
                <w:left w:val="none" w:sz="0" w:space="0" w:color="auto"/>
                <w:bottom w:val="none" w:sz="0" w:space="0" w:color="auto"/>
                <w:right w:val="none" w:sz="0" w:space="0" w:color="auto"/>
              </w:divBdr>
            </w:div>
          </w:divsChild>
        </w:div>
        <w:div w:id="723871067">
          <w:marLeft w:val="0"/>
          <w:marRight w:val="0"/>
          <w:marTop w:val="0"/>
          <w:marBottom w:val="0"/>
          <w:divBdr>
            <w:top w:val="none" w:sz="0" w:space="0" w:color="auto"/>
            <w:left w:val="none" w:sz="0" w:space="0" w:color="auto"/>
            <w:bottom w:val="none" w:sz="0" w:space="0" w:color="auto"/>
            <w:right w:val="none" w:sz="0" w:space="0" w:color="auto"/>
          </w:divBdr>
          <w:divsChild>
            <w:div w:id="1238174872">
              <w:marLeft w:val="0"/>
              <w:marRight w:val="0"/>
              <w:marTop w:val="0"/>
              <w:marBottom w:val="0"/>
              <w:divBdr>
                <w:top w:val="none" w:sz="0" w:space="0" w:color="auto"/>
                <w:left w:val="none" w:sz="0" w:space="0" w:color="auto"/>
                <w:bottom w:val="none" w:sz="0" w:space="0" w:color="auto"/>
                <w:right w:val="none" w:sz="0" w:space="0" w:color="auto"/>
              </w:divBdr>
            </w:div>
          </w:divsChild>
        </w:div>
        <w:div w:id="1994791096">
          <w:marLeft w:val="0"/>
          <w:marRight w:val="0"/>
          <w:marTop w:val="0"/>
          <w:marBottom w:val="0"/>
          <w:divBdr>
            <w:top w:val="none" w:sz="0" w:space="0" w:color="auto"/>
            <w:left w:val="none" w:sz="0" w:space="0" w:color="auto"/>
            <w:bottom w:val="none" w:sz="0" w:space="0" w:color="auto"/>
            <w:right w:val="none" w:sz="0" w:space="0" w:color="auto"/>
          </w:divBdr>
          <w:divsChild>
            <w:div w:id="13645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42568">
      <w:bodyDiv w:val="1"/>
      <w:marLeft w:val="0"/>
      <w:marRight w:val="0"/>
      <w:marTop w:val="0"/>
      <w:marBottom w:val="0"/>
      <w:divBdr>
        <w:top w:val="none" w:sz="0" w:space="0" w:color="auto"/>
        <w:left w:val="none" w:sz="0" w:space="0" w:color="auto"/>
        <w:bottom w:val="none" w:sz="0" w:space="0" w:color="auto"/>
        <w:right w:val="none" w:sz="0" w:space="0" w:color="auto"/>
      </w:divBdr>
      <w:divsChild>
        <w:div w:id="614289225">
          <w:marLeft w:val="0"/>
          <w:marRight w:val="0"/>
          <w:marTop w:val="0"/>
          <w:marBottom w:val="0"/>
          <w:divBdr>
            <w:top w:val="none" w:sz="0" w:space="0" w:color="auto"/>
            <w:left w:val="none" w:sz="0" w:space="0" w:color="auto"/>
            <w:bottom w:val="none" w:sz="0" w:space="0" w:color="auto"/>
            <w:right w:val="none" w:sz="0" w:space="0" w:color="auto"/>
          </w:divBdr>
          <w:divsChild>
            <w:div w:id="1601402886">
              <w:marLeft w:val="0"/>
              <w:marRight w:val="0"/>
              <w:marTop w:val="0"/>
              <w:marBottom w:val="0"/>
              <w:divBdr>
                <w:top w:val="none" w:sz="0" w:space="0" w:color="auto"/>
                <w:left w:val="none" w:sz="0" w:space="0" w:color="auto"/>
                <w:bottom w:val="none" w:sz="0" w:space="0" w:color="auto"/>
                <w:right w:val="none" w:sz="0" w:space="0" w:color="auto"/>
              </w:divBdr>
            </w:div>
          </w:divsChild>
        </w:div>
        <w:div w:id="158273146">
          <w:marLeft w:val="0"/>
          <w:marRight w:val="0"/>
          <w:marTop w:val="0"/>
          <w:marBottom w:val="0"/>
          <w:divBdr>
            <w:top w:val="none" w:sz="0" w:space="0" w:color="auto"/>
            <w:left w:val="none" w:sz="0" w:space="0" w:color="auto"/>
            <w:bottom w:val="none" w:sz="0" w:space="0" w:color="auto"/>
            <w:right w:val="none" w:sz="0" w:space="0" w:color="auto"/>
          </w:divBdr>
          <w:divsChild>
            <w:div w:id="1084689616">
              <w:marLeft w:val="0"/>
              <w:marRight w:val="0"/>
              <w:marTop w:val="0"/>
              <w:marBottom w:val="0"/>
              <w:divBdr>
                <w:top w:val="none" w:sz="0" w:space="0" w:color="auto"/>
                <w:left w:val="none" w:sz="0" w:space="0" w:color="auto"/>
                <w:bottom w:val="none" w:sz="0" w:space="0" w:color="auto"/>
                <w:right w:val="none" w:sz="0" w:space="0" w:color="auto"/>
              </w:divBdr>
            </w:div>
          </w:divsChild>
        </w:div>
        <w:div w:id="65152729">
          <w:marLeft w:val="0"/>
          <w:marRight w:val="0"/>
          <w:marTop w:val="0"/>
          <w:marBottom w:val="0"/>
          <w:divBdr>
            <w:top w:val="none" w:sz="0" w:space="0" w:color="auto"/>
            <w:left w:val="none" w:sz="0" w:space="0" w:color="auto"/>
            <w:bottom w:val="none" w:sz="0" w:space="0" w:color="auto"/>
            <w:right w:val="none" w:sz="0" w:space="0" w:color="auto"/>
          </w:divBdr>
          <w:divsChild>
            <w:div w:id="1527330530">
              <w:marLeft w:val="0"/>
              <w:marRight w:val="0"/>
              <w:marTop w:val="0"/>
              <w:marBottom w:val="0"/>
              <w:divBdr>
                <w:top w:val="none" w:sz="0" w:space="0" w:color="auto"/>
                <w:left w:val="none" w:sz="0" w:space="0" w:color="auto"/>
                <w:bottom w:val="none" w:sz="0" w:space="0" w:color="auto"/>
                <w:right w:val="none" w:sz="0" w:space="0" w:color="auto"/>
              </w:divBdr>
            </w:div>
          </w:divsChild>
        </w:div>
        <w:div w:id="971709044">
          <w:marLeft w:val="0"/>
          <w:marRight w:val="0"/>
          <w:marTop w:val="0"/>
          <w:marBottom w:val="0"/>
          <w:divBdr>
            <w:top w:val="none" w:sz="0" w:space="0" w:color="auto"/>
            <w:left w:val="none" w:sz="0" w:space="0" w:color="auto"/>
            <w:bottom w:val="none" w:sz="0" w:space="0" w:color="auto"/>
            <w:right w:val="none" w:sz="0" w:space="0" w:color="auto"/>
          </w:divBdr>
          <w:divsChild>
            <w:div w:id="1715882461">
              <w:marLeft w:val="0"/>
              <w:marRight w:val="0"/>
              <w:marTop w:val="0"/>
              <w:marBottom w:val="0"/>
              <w:divBdr>
                <w:top w:val="none" w:sz="0" w:space="0" w:color="auto"/>
                <w:left w:val="none" w:sz="0" w:space="0" w:color="auto"/>
                <w:bottom w:val="none" w:sz="0" w:space="0" w:color="auto"/>
                <w:right w:val="none" w:sz="0" w:space="0" w:color="auto"/>
              </w:divBdr>
            </w:div>
          </w:divsChild>
        </w:div>
        <w:div w:id="873809190">
          <w:marLeft w:val="0"/>
          <w:marRight w:val="0"/>
          <w:marTop w:val="0"/>
          <w:marBottom w:val="0"/>
          <w:divBdr>
            <w:top w:val="none" w:sz="0" w:space="0" w:color="auto"/>
            <w:left w:val="none" w:sz="0" w:space="0" w:color="auto"/>
            <w:bottom w:val="none" w:sz="0" w:space="0" w:color="auto"/>
            <w:right w:val="none" w:sz="0" w:space="0" w:color="auto"/>
          </w:divBdr>
          <w:divsChild>
            <w:div w:id="137142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0128">
      <w:bodyDiv w:val="1"/>
      <w:marLeft w:val="0"/>
      <w:marRight w:val="0"/>
      <w:marTop w:val="0"/>
      <w:marBottom w:val="0"/>
      <w:divBdr>
        <w:top w:val="none" w:sz="0" w:space="0" w:color="auto"/>
        <w:left w:val="none" w:sz="0" w:space="0" w:color="auto"/>
        <w:bottom w:val="none" w:sz="0" w:space="0" w:color="auto"/>
        <w:right w:val="none" w:sz="0" w:space="0" w:color="auto"/>
      </w:divBdr>
      <w:divsChild>
        <w:div w:id="1321428783">
          <w:marLeft w:val="0"/>
          <w:marRight w:val="0"/>
          <w:marTop w:val="0"/>
          <w:marBottom w:val="0"/>
          <w:divBdr>
            <w:top w:val="none" w:sz="0" w:space="0" w:color="auto"/>
            <w:left w:val="none" w:sz="0" w:space="0" w:color="auto"/>
            <w:bottom w:val="none" w:sz="0" w:space="0" w:color="auto"/>
            <w:right w:val="none" w:sz="0" w:space="0" w:color="auto"/>
          </w:divBdr>
          <w:divsChild>
            <w:div w:id="1361929498">
              <w:marLeft w:val="0"/>
              <w:marRight w:val="0"/>
              <w:marTop w:val="0"/>
              <w:marBottom w:val="0"/>
              <w:divBdr>
                <w:top w:val="none" w:sz="0" w:space="0" w:color="auto"/>
                <w:left w:val="none" w:sz="0" w:space="0" w:color="auto"/>
                <w:bottom w:val="none" w:sz="0" w:space="0" w:color="auto"/>
                <w:right w:val="none" w:sz="0" w:space="0" w:color="auto"/>
              </w:divBdr>
            </w:div>
          </w:divsChild>
        </w:div>
        <w:div w:id="1090276284">
          <w:marLeft w:val="0"/>
          <w:marRight w:val="0"/>
          <w:marTop w:val="0"/>
          <w:marBottom w:val="0"/>
          <w:divBdr>
            <w:top w:val="none" w:sz="0" w:space="0" w:color="auto"/>
            <w:left w:val="none" w:sz="0" w:space="0" w:color="auto"/>
            <w:bottom w:val="none" w:sz="0" w:space="0" w:color="auto"/>
            <w:right w:val="none" w:sz="0" w:space="0" w:color="auto"/>
          </w:divBdr>
          <w:divsChild>
            <w:div w:id="575821488">
              <w:marLeft w:val="0"/>
              <w:marRight w:val="0"/>
              <w:marTop w:val="0"/>
              <w:marBottom w:val="0"/>
              <w:divBdr>
                <w:top w:val="none" w:sz="0" w:space="0" w:color="auto"/>
                <w:left w:val="none" w:sz="0" w:space="0" w:color="auto"/>
                <w:bottom w:val="none" w:sz="0" w:space="0" w:color="auto"/>
                <w:right w:val="none" w:sz="0" w:space="0" w:color="auto"/>
              </w:divBdr>
            </w:div>
          </w:divsChild>
        </w:div>
        <w:div w:id="584922207">
          <w:marLeft w:val="0"/>
          <w:marRight w:val="0"/>
          <w:marTop w:val="0"/>
          <w:marBottom w:val="0"/>
          <w:divBdr>
            <w:top w:val="none" w:sz="0" w:space="0" w:color="auto"/>
            <w:left w:val="none" w:sz="0" w:space="0" w:color="auto"/>
            <w:bottom w:val="none" w:sz="0" w:space="0" w:color="auto"/>
            <w:right w:val="none" w:sz="0" w:space="0" w:color="auto"/>
          </w:divBdr>
          <w:divsChild>
            <w:div w:id="2073574221">
              <w:marLeft w:val="0"/>
              <w:marRight w:val="0"/>
              <w:marTop w:val="0"/>
              <w:marBottom w:val="0"/>
              <w:divBdr>
                <w:top w:val="none" w:sz="0" w:space="0" w:color="auto"/>
                <w:left w:val="none" w:sz="0" w:space="0" w:color="auto"/>
                <w:bottom w:val="none" w:sz="0" w:space="0" w:color="auto"/>
                <w:right w:val="none" w:sz="0" w:space="0" w:color="auto"/>
              </w:divBdr>
            </w:div>
          </w:divsChild>
        </w:div>
        <w:div w:id="598106310">
          <w:marLeft w:val="0"/>
          <w:marRight w:val="0"/>
          <w:marTop w:val="0"/>
          <w:marBottom w:val="0"/>
          <w:divBdr>
            <w:top w:val="none" w:sz="0" w:space="0" w:color="auto"/>
            <w:left w:val="none" w:sz="0" w:space="0" w:color="auto"/>
            <w:bottom w:val="none" w:sz="0" w:space="0" w:color="auto"/>
            <w:right w:val="none" w:sz="0" w:space="0" w:color="auto"/>
          </w:divBdr>
          <w:divsChild>
            <w:div w:id="722828274">
              <w:marLeft w:val="0"/>
              <w:marRight w:val="0"/>
              <w:marTop w:val="0"/>
              <w:marBottom w:val="0"/>
              <w:divBdr>
                <w:top w:val="none" w:sz="0" w:space="0" w:color="auto"/>
                <w:left w:val="none" w:sz="0" w:space="0" w:color="auto"/>
                <w:bottom w:val="none" w:sz="0" w:space="0" w:color="auto"/>
                <w:right w:val="none" w:sz="0" w:space="0" w:color="auto"/>
              </w:divBdr>
            </w:div>
          </w:divsChild>
        </w:div>
        <w:div w:id="22678371">
          <w:marLeft w:val="0"/>
          <w:marRight w:val="0"/>
          <w:marTop w:val="0"/>
          <w:marBottom w:val="0"/>
          <w:divBdr>
            <w:top w:val="none" w:sz="0" w:space="0" w:color="auto"/>
            <w:left w:val="none" w:sz="0" w:space="0" w:color="auto"/>
            <w:bottom w:val="none" w:sz="0" w:space="0" w:color="auto"/>
            <w:right w:val="none" w:sz="0" w:space="0" w:color="auto"/>
          </w:divBdr>
          <w:divsChild>
            <w:div w:id="99164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5592">
      <w:bodyDiv w:val="1"/>
      <w:marLeft w:val="0"/>
      <w:marRight w:val="0"/>
      <w:marTop w:val="0"/>
      <w:marBottom w:val="0"/>
      <w:divBdr>
        <w:top w:val="none" w:sz="0" w:space="0" w:color="auto"/>
        <w:left w:val="none" w:sz="0" w:space="0" w:color="auto"/>
        <w:bottom w:val="none" w:sz="0" w:space="0" w:color="auto"/>
        <w:right w:val="none" w:sz="0" w:space="0" w:color="auto"/>
      </w:divBdr>
      <w:divsChild>
        <w:div w:id="352846832">
          <w:marLeft w:val="0"/>
          <w:marRight w:val="0"/>
          <w:marTop w:val="0"/>
          <w:marBottom w:val="0"/>
          <w:divBdr>
            <w:top w:val="none" w:sz="0" w:space="0" w:color="auto"/>
            <w:left w:val="none" w:sz="0" w:space="0" w:color="auto"/>
            <w:bottom w:val="none" w:sz="0" w:space="0" w:color="auto"/>
            <w:right w:val="none" w:sz="0" w:space="0" w:color="auto"/>
          </w:divBdr>
          <w:divsChild>
            <w:div w:id="605504704">
              <w:marLeft w:val="0"/>
              <w:marRight w:val="0"/>
              <w:marTop w:val="0"/>
              <w:marBottom w:val="0"/>
              <w:divBdr>
                <w:top w:val="none" w:sz="0" w:space="0" w:color="auto"/>
                <w:left w:val="none" w:sz="0" w:space="0" w:color="auto"/>
                <w:bottom w:val="none" w:sz="0" w:space="0" w:color="auto"/>
                <w:right w:val="none" w:sz="0" w:space="0" w:color="auto"/>
              </w:divBdr>
            </w:div>
          </w:divsChild>
        </w:div>
        <w:div w:id="586767988">
          <w:marLeft w:val="0"/>
          <w:marRight w:val="0"/>
          <w:marTop w:val="0"/>
          <w:marBottom w:val="0"/>
          <w:divBdr>
            <w:top w:val="none" w:sz="0" w:space="0" w:color="auto"/>
            <w:left w:val="none" w:sz="0" w:space="0" w:color="auto"/>
            <w:bottom w:val="none" w:sz="0" w:space="0" w:color="auto"/>
            <w:right w:val="none" w:sz="0" w:space="0" w:color="auto"/>
          </w:divBdr>
          <w:divsChild>
            <w:div w:id="183633641">
              <w:marLeft w:val="0"/>
              <w:marRight w:val="0"/>
              <w:marTop w:val="0"/>
              <w:marBottom w:val="0"/>
              <w:divBdr>
                <w:top w:val="none" w:sz="0" w:space="0" w:color="auto"/>
                <w:left w:val="none" w:sz="0" w:space="0" w:color="auto"/>
                <w:bottom w:val="none" w:sz="0" w:space="0" w:color="auto"/>
                <w:right w:val="none" w:sz="0" w:space="0" w:color="auto"/>
              </w:divBdr>
            </w:div>
          </w:divsChild>
        </w:div>
        <w:div w:id="866213419">
          <w:marLeft w:val="0"/>
          <w:marRight w:val="0"/>
          <w:marTop w:val="0"/>
          <w:marBottom w:val="0"/>
          <w:divBdr>
            <w:top w:val="none" w:sz="0" w:space="0" w:color="auto"/>
            <w:left w:val="none" w:sz="0" w:space="0" w:color="auto"/>
            <w:bottom w:val="none" w:sz="0" w:space="0" w:color="auto"/>
            <w:right w:val="none" w:sz="0" w:space="0" w:color="auto"/>
          </w:divBdr>
          <w:divsChild>
            <w:div w:id="816607291">
              <w:marLeft w:val="0"/>
              <w:marRight w:val="0"/>
              <w:marTop w:val="0"/>
              <w:marBottom w:val="0"/>
              <w:divBdr>
                <w:top w:val="none" w:sz="0" w:space="0" w:color="auto"/>
                <w:left w:val="none" w:sz="0" w:space="0" w:color="auto"/>
                <w:bottom w:val="none" w:sz="0" w:space="0" w:color="auto"/>
                <w:right w:val="none" w:sz="0" w:space="0" w:color="auto"/>
              </w:divBdr>
            </w:div>
          </w:divsChild>
        </w:div>
        <w:div w:id="1668898239">
          <w:marLeft w:val="0"/>
          <w:marRight w:val="0"/>
          <w:marTop w:val="0"/>
          <w:marBottom w:val="0"/>
          <w:divBdr>
            <w:top w:val="none" w:sz="0" w:space="0" w:color="auto"/>
            <w:left w:val="none" w:sz="0" w:space="0" w:color="auto"/>
            <w:bottom w:val="none" w:sz="0" w:space="0" w:color="auto"/>
            <w:right w:val="none" w:sz="0" w:space="0" w:color="auto"/>
          </w:divBdr>
          <w:divsChild>
            <w:div w:id="1076240802">
              <w:marLeft w:val="0"/>
              <w:marRight w:val="0"/>
              <w:marTop w:val="0"/>
              <w:marBottom w:val="0"/>
              <w:divBdr>
                <w:top w:val="none" w:sz="0" w:space="0" w:color="auto"/>
                <w:left w:val="none" w:sz="0" w:space="0" w:color="auto"/>
                <w:bottom w:val="none" w:sz="0" w:space="0" w:color="auto"/>
                <w:right w:val="none" w:sz="0" w:space="0" w:color="auto"/>
              </w:divBdr>
            </w:div>
          </w:divsChild>
        </w:div>
        <w:div w:id="1978682506">
          <w:marLeft w:val="0"/>
          <w:marRight w:val="0"/>
          <w:marTop w:val="0"/>
          <w:marBottom w:val="0"/>
          <w:divBdr>
            <w:top w:val="none" w:sz="0" w:space="0" w:color="auto"/>
            <w:left w:val="none" w:sz="0" w:space="0" w:color="auto"/>
            <w:bottom w:val="none" w:sz="0" w:space="0" w:color="auto"/>
            <w:right w:val="none" w:sz="0" w:space="0" w:color="auto"/>
          </w:divBdr>
          <w:divsChild>
            <w:div w:id="1834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93349">
      <w:bodyDiv w:val="1"/>
      <w:marLeft w:val="0"/>
      <w:marRight w:val="0"/>
      <w:marTop w:val="0"/>
      <w:marBottom w:val="0"/>
      <w:divBdr>
        <w:top w:val="none" w:sz="0" w:space="0" w:color="auto"/>
        <w:left w:val="none" w:sz="0" w:space="0" w:color="auto"/>
        <w:bottom w:val="none" w:sz="0" w:space="0" w:color="auto"/>
        <w:right w:val="none" w:sz="0" w:space="0" w:color="auto"/>
      </w:divBdr>
      <w:divsChild>
        <w:div w:id="1558279373">
          <w:marLeft w:val="0"/>
          <w:marRight w:val="0"/>
          <w:marTop w:val="0"/>
          <w:marBottom w:val="0"/>
          <w:divBdr>
            <w:top w:val="none" w:sz="0" w:space="0" w:color="auto"/>
            <w:left w:val="none" w:sz="0" w:space="0" w:color="auto"/>
            <w:bottom w:val="none" w:sz="0" w:space="0" w:color="auto"/>
            <w:right w:val="none" w:sz="0" w:space="0" w:color="auto"/>
          </w:divBdr>
          <w:divsChild>
            <w:div w:id="2124766524">
              <w:marLeft w:val="0"/>
              <w:marRight w:val="0"/>
              <w:marTop w:val="0"/>
              <w:marBottom w:val="0"/>
              <w:divBdr>
                <w:top w:val="none" w:sz="0" w:space="0" w:color="auto"/>
                <w:left w:val="none" w:sz="0" w:space="0" w:color="auto"/>
                <w:bottom w:val="none" w:sz="0" w:space="0" w:color="auto"/>
                <w:right w:val="none" w:sz="0" w:space="0" w:color="auto"/>
              </w:divBdr>
            </w:div>
          </w:divsChild>
        </w:div>
        <w:div w:id="2005281006">
          <w:marLeft w:val="0"/>
          <w:marRight w:val="0"/>
          <w:marTop w:val="0"/>
          <w:marBottom w:val="0"/>
          <w:divBdr>
            <w:top w:val="none" w:sz="0" w:space="0" w:color="auto"/>
            <w:left w:val="none" w:sz="0" w:space="0" w:color="auto"/>
            <w:bottom w:val="none" w:sz="0" w:space="0" w:color="auto"/>
            <w:right w:val="none" w:sz="0" w:space="0" w:color="auto"/>
          </w:divBdr>
          <w:divsChild>
            <w:div w:id="2101020509">
              <w:marLeft w:val="0"/>
              <w:marRight w:val="0"/>
              <w:marTop w:val="0"/>
              <w:marBottom w:val="0"/>
              <w:divBdr>
                <w:top w:val="none" w:sz="0" w:space="0" w:color="auto"/>
                <w:left w:val="none" w:sz="0" w:space="0" w:color="auto"/>
                <w:bottom w:val="none" w:sz="0" w:space="0" w:color="auto"/>
                <w:right w:val="none" w:sz="0" w:space="0" w:color="auto"/>
              </w:divBdr>
            </w:div>
          </w:divsChild>
        </w:div>
        <w:div w:id="1363703607">
          <w:marLeft w:val="0"/>
          <w:marRight w:val="0"/>
          <w:marTop w:val="0"/>
          <w:marBottom w:val="0"/>
          <w:divBdr>
            <w:top w:val="none" w:sz="0" w:space="0" w:color="auto"/>
            <w:left w:val="none" w:sz="0" w:space="0" w:color="auto"/>
            <w:bottom w:val="none" w:sz="0" w:space="0" w:color="auto"/>
            <w:right w:val="none" w:sz="0" w:space="0" w:color="auto"/>
          </w:divBdr>
          <w:divsChild>
            <w:div w:id="1164082047">
              <w:marLeft w:val="0"/>
              <w:marRight w:val="0"/>
              <w:marTop w:val="0"/>
              <w:marBottom w:val="0"/>
              <w:divBdr>
                <w:top w:val="none" w:sz="0" w:space="0" w:color="auto"/>
                <w:left w:val="none" w:sz="0" w:space="0" w:color="auto"/>
                <w:bottom w:val="none" w:sz="0" w:space="0" w:color="auto"/>
                <w:right w:val="none" w:sz="0" w:space="0" w:color="auto"/>
              </w:divBdr>
            </w:div>
          </w:divsChild>
        </w:div>
        <w:div w:id="848981562">
          <w:marLeft w:val="0"/>
          <w:marRight w:val="0"/>
          <w:marTop w:val="0"/>
          <w:marBottom w:val="0"/>
          <w:divBdr>
            <w:top w:val="none" w:sz="0" w:space="0" w:color="auto"/>
            <w:left w:val="none" w:sz="0" w:space="0" w:color="auto"/>
            <w:bottom w:val="none" w:sz="0" w:space="0" w:color="auto"/>
            <w:right w:val="none" w:sz="0" w:space="0" w:color="auto"/>
          </w:divBdr>
          <w:divsChild>
            <w:div w:id="419104189">
              <w:marLeft w:val="0"/>
              <w:marRight w:val="0"/>
              <w:marTop w:val="0"/>
              <w:marBottom w:val="0"/>
              <w:divBdr>
                <w:top w:val="none" w:sz="0" w:space="0" w:color="auto"/>
                <w:left w:val="none" w:sz="0" w:space="0" w:color="auto"/>
                <w:bottom w:val="none" w:sz="0" w:space="0" w:color="auto"/>
                <w:right w:val="none" w:sz="0" w:space="0" w:color="auto"/>
              </w:divBdr>
            </w:div>
          </w:divsChild>
        </w:div>
        <w:div w:id="204223831">
          <w:marLeft w:val="0"/>
          <w:marRight w:val="0"/>
          <w:marTop w:val="0"/>
          <w:marBottom w:val="0"/>
          <w:divBdr>
            <w:top w:val="none" w:sz="0" w:space="0" w:color="auto"/>
            <w:left w:val="none" w:sz="0" w:space="0" w:color="auto"/>
            <w:bottom w:val="none" w:sz="0" w:space="0" w:color="auto"/>
            <w:right w:val="none" w:sz="0" w:space="0" w:color="auto"/>
          </w:divBdr>
          <w:divsChild>
            <w:div w:id="102447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3787">
      <w:bodyDiv w:val="1"/>
      <w:marLeft w:val="0"/>
      <w:marRight w:val="0"/>
      <w:marTop w:val="0"/>
      <w:marBottom w:val="0"/>
      <w:divBdr>
        <w:top w:val="none" w:sz="0" w:space="0" w:color="auto"/>
        <w:left w:val="none" w:sz="0" w:space="0" w:color="auto"/>
        <w:bottom w:val="none" w:sz="0" w:space="0" w:color="auto"/>
        <w:right w:val="none" w:sz="0" w:space="0" w:color="auto"/>
      </w:divBdr>
      <w:divsChild>
        <w:div w:id="38166119">
          <w:marLeft w:val="0"/>
          <w:marRight w:val="0"/>
          <w:marTop w:val="0"/>
          <w:marBottom w:val="0"/>
          <w:divBdr>
            <w:top w:val="none" w:sz="0" w:space="0" w:color="auto"/>
            <w:left w:val="none" w:sz="0" w:space="0" w:color="auto"/>
            <w:bottom w:val="none" w:sz="0" w:space="0" w:color="auto"/>
            <w:right w:val="none" w:sz="0" w:space="0" w:color="auto"/>
          </w:divBdr>
          <w:divsChild>
            <w:div w:id="1457604937">
              <w:marLeft w:val="0"/>
              <w:marRight w:val="0"/>
              <w:marTop w:val="0"/>
              <w:marBottom w:val="0"/>
              <w:divBdr>
                <w:top w:val="none" w:sz="0" w:space="0" w:color="auto"/>
                <w:left w:val="none" w:sz="0" w:space="0" w:color="auto"/>
                <w:bottom w:val="none" w:sz="0" w:space="0" w:color="auto"/>
                <w:right w:val="none" w:sz="0" w:space="0" w:color="auto"/>
              </w:divBdr>
            </w:div>
          </w:divsChild>
        </w:div>
        <w:div w:id="1606770463">
          <w:marLeft w:val="0"/>
          <w:marRight w:val="0"/>
          <w:marTop w:val="0"/>
          <w:marBottom w:val="0"/>
          <w:divBdr>
            <w:top w:val="none" w:sz="0" w:space="0" w:color="auto"/>
            <w:left w:val="none" w:sz="0" w:space="0" w:color="auto"/>
            <w:bottom w:val="none" w:sz="0" w:space="0" w:color="auto"/>
            <w:right w:val="none" w:sz="0" w:space="0" w:color="auto"/>
          </w:divBdr>
          <w:divsChild>
            <w:div w:id="1115174071">
              <w:marLeft w:val="0"/>
              <w:marRight w:val="0"/>
              <w:marTop w:val="0"/>
              <w:marBottom w:val="0"/>
              <w:divBdr>
                <w:top w:val="none" w:sz="0" w:space="0" w:color="auto"/>
                <w:left w:val="none" w:sz="0" w:space="0" w:color="auto"/>
                <w:bottom w:val="none" w:sz="0" w:space="0" w:color="auto"/>
                <w:right w:val="none" w:sz="0" w:space="0" w:color="auto"/>
              </w:divBdr>
            </w:div>
          </w:divsChild>
        </w:div>
        <w:div w:id="2061051807">
          <w:marLeft w:val="0"/>
          <w:marRight w:val="0"/>
          <w:marTop w:val="0"/>
          <w:marBottom w:val="0"/>
          <w:divBdr>
            <w:top w:val="none" w:sz="0" w:space="0" w:color="auto"/>
            <w:left w:val="none" w:sz="0" w:space="0" w:color="auto"/>
            <w:bottom w:val="none" w:sz="0" w:space="0" w:color="auto"/>
            <w:right w:val="none" w:sz="0" w:space="0" w:color="auto"/>
          </w:divBdr>
          <w:divsChild>
            <w:div w:id="989405206">
              <w:marLeft w:val="0"/>
              <w:marRight w:val="0"/>
              <w:marTop w:val="0"/>
              <w:marBottom w:val="0"/>
              <w:divBdr>
                <w:top w:val="none" w:sz="0" w:space="0" w:color="auto"/>
                <w:left w:val="none" w:sz="0" w:space="0" w:color="auto"/>
                <w:bottom w:val="none" w:sz="0" w:space="0" w:color="auto"/>
                <w:right w:val="none" w:sz="0" w:space="0" w:color="auto"/>
              </w:divBdr>
            </w:div>
          </w:divsChild>
        </w:div>
        <w:div w:id="144205432">
          <w:marLeft w:val="0"/>
          <w:marRight w:val="0"/>
          <w:marTop w:val="0"/>
          <w:marBottom w:val="0"/>
          <w:divBdr>
            <w:top w:val="none" w:sz="0" w:space="0" w:color="auto"/>
            <w:left w:val="none" w:sz="0" w:space="0" w:color="auto"/>
            <w:bottom w:val="none" w:sz="0" w:space="0" w:color="auto"/>
            <w:right w:val="none" w:sz="0" w:space="0" w:color="auto"/>
          </w:divBdr>
          <w:divsChild>
            <w:div w:id="515115225">
              <w:marLeft w:val="0"/>
              <w:marRight w:val="0"/>
              <w:marTop w:val="0"/>
              <w:marBottom w:val="0"/>
              <w:divBdr>
                <w:top w:val="none" w:sz="0" w:space="0" w:color="auto"/>
                <w:left w:val="none" w:sz="0" w:space="0" w:color="auto"/>
                <w:bottom w:val="none" w:sz="0" w:space="0" w:color="auto"/>
                <w:right w:val="none" w:sz="0" w:space="0" w:color="auto"/>
              </w:divBdr>
            </w:div>
          </w:divsChild>
        </w:div>
        <w:div w:id="2086763251">
          <w:marLeft w:val="0"/>
          <w:marRight w:val="0"/>
          <w:marTop w:val="0"/>
          <w:marBottom w:val="0"/>
          <w:divBdr>
            <w:top w:val="none" w:sz="0" w:space="0" w:color="auto"/>
            <w:left w:val="none" w:sz="0" w:space="0" w:color="auto"/>
            <w:bottom w:val="none" w:sz="0" w:space="0" w:color="auto"/>
            <w:right w:val="none" w:sz="0" w:space="0" w:color="auto"/>
          </w:divBdr>
          <w:divsChild>
            <w:div w:id="5909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42781">
      <w:bodyDiv w:val="1"/>
      <w:marLeft w:val="0"/>
      <w:marRight w:val="0"/>
      <w:marTop w:val="0"/>
      <w:marBottom w:val="0"/>
      <w:divBdr>
        <w:top w:val="none" w:sz="0" w:space="0" w:color="auto"/>
        <w:left w:val="none" w:sz="0" w:space="0" w:color="auto"/>
        <w:bottom w:val="none" w:sz="0" w:space="0" w:color="auto"/>
        <w:right w:val="none" w:sz="0" w:space="0" w:color="auto"/>
      </w:divBdr>
      <w:divsChild>
        <w:div w:id="2010132646">
          <w:marLeft w:val="0"/>
          <w:marRight w:val="0"/>
          <w:marTop w:val="0"/>
          <w:marBottom w:val="0"/>
          <w:divBdr>
            <w:top w:val="none" w:sz="0" w:space="0" w:color="auto"/>
            <w:left w:val="none" w:sz="0" w:space="0" w:color="auto"/>
            <w:bottom w:val="none" w:sz="0" w:space="0" w:color="auto"/>
            <w:right w:val="none" w:sz="0" w:space="0" w:color="auto"/>
          </w:divBdr>
          <w:divsChild>
            <w:div w:id="1802116968">
              <w:marLeft w:val="0"/>
              <w:marRight w:val="0"/>
              <w:marTop w:val="0"/>
              <w:marBottom w:val="0"/>
              <w:divBdr>
                <w:top w:val="none" w:sz="0" w:space="0" w:color="auto"/>
                <w:left w:val="none" w:sz="0" w:space="0" w:color="auto"/>
                <w:bottom w:val="none" w:sz="0" w:space="0" w:color="auto"/>
                <w:right w:val="none" w:sz="0" w:space="0" w:color="auto"/>
              </w:divBdr>
            </w:div>
          </w:divsChild>
        </w:div>
        <w:div w:id="1266882055">
          <w:marLeft w:val="0"/>
          <w:marRight w:val="0"/>
          <w:marTop w:val="0"/>
          <w:marBottom w:val="0"/>
          <w:divBdr>
            <w:top w:val="none" w:sz="0" w:space="0" w:color="auto"/>
            <w:left w:val="none" w:sz="0" w:space="0" w:color="auto"/>
            <w:bottom w:val="none" w:sz="0" w:space="0" w:color="auto"/>
            <w:right w:val="none" w:sz="0" w:space="0" w:color="auto"/>
          </w:divBdr>
          <w:divsChild>
            <w:div w:id="1773738478">
              <w:marLeft w:val="0"/>
              <w:marRight w:val="0"/>
              <w:marTop w:val="0"/>
              <w:marBottom w:val="0"/>
              <w:divBdr>
                <w:top w:val="none" w:sz="0" w:space="0" w:color="auto"/>
                <w:left w:val="none" w:sz="0" w:space="0" w:color="auto"/>
                <w:bottom w:val="none" w:sz="0" w:space="0" w:color="auto"/>
                <w:right w:val="none" w:sz="0" w:space="0" w:color="auto"/>
              </w:divBdr>
            </w:div>
          </w:divsChild>
        </w:div>
        <w:div w:id="1842042154">
          <w:marLeft w:val="0"/>
          <w:marRight w:val="0"/>
          <w:marTop w:val="0"/>
          <w:marBottom w:val="0"/>
          <w:divBdr>
            <w:top w:val="none" w:sz="0" w:space="0" w:color="auto"/>
            <w:left w:val="none" w:sz="0" w:space="0" w:color="auto"/>
            <w:bottom w:val="none" w:sz="0" w:space="0" w:color="auto"/>
            <w:right w:val="none" w:sz="0" w:space="0" w:color="auto"/>
          </w:divBdr>
          <w:divsChild>
            <w:div w:id="629211953">
              <w:marLeft w:val="0"/>
              <w:marRight w:val="0"/>
              <w:marTop w:val="0"/>
              <w:marBottom w:val="0"/>
              <w:divBdr>
                <w:top w:val="none" w:sz="0" w:space="0" w:color="auto"/>
                <w:left w:val="none" w:sz="0" w:space="0" w:color="auto"/>
                <w:bottom w:val="none" w:sz="0" w:space="0" w:color="auto"/>
                <w:right w:val="none" w:sz="0" w:space="0" w:color="auto"/>
              </w:divBdr>
            </w:div>
          </w:divsChild>
        </w:div>
        <w:div w:id="1630087240">
          <w:marLeft w:val="0"/>
          <w:marRight w:val="0"/>
          <w:marTop w:val="0"/>
          <w:marBottom w:val="0"/>
          <w:divBdr>
            <w:top w:val="none" w:sz="0" w:space="0" w:color="auto"/>
            <w:left w:val="none" w:sz="0" w:space="0" w:color="auto"/>
            <w:bottom w:val="none" w:sz="0" w:space="0" w:color="auto"/>
            <w:right w:val="none" w:sz="0" w:space="0" w:color="auto"/>
          </w:divBdr>
          <w:divsChild>
            <w:div w:id="1380477475">
              <w:marLeft w:val="0"/>
              <w:marRight w:val="0"/>
              <w:marTop w:val="0"/>
              <w:marBottom w:val="0"/>
              <w:divBdr>
                <w:top w:val="none" w:sz="0" w:space="0" w:color="auto"/>
                <w:left w:val="none" w:sz="0" w:space="0" w:color="auto"/>
                <w:bottom w:val="none" w:sz="0" w:space="0" w:color="auto"/>
                <w:right w:val="none" w:sz="0" w:space="0" w:color="auto"/>
              </w:divBdr>
            </w:div>
          </w:divsChild>
        </w:div>
        <w:div w:id="1846162598">
          <w:marLeft w:val="0"/>
          <w:marRight w:val="0"/>
          <w:marTop w:val="0"/>
          <w:marBottom w:val="0"/>
          <w:divBdr>
            <w:top w:val="none" w:sz="0" w:space="0" w:color="auto"/>
            <w:left w:val="none" w:sz="0" w:space="0" w:color="auto"/>
            <w:bottom w:val="none" w:sz="0" w:space="0" w:color="auto"/>
            <w:right w:val="none" w:sz="0" w:space="0" w:color="auto"/>
          </w:divBdr>
          <w:divsChild>
            <w:div w:id="20339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4686">
      <w:bodyDiv w:val="1"/>
      <w:marLeft w:val="0"/>
      <w:marRight w:val="0"/>
      <w:marTop w:val="0"/>
      <w:marBottom w:val="0"/>
      <w:divBdr>
        <w:top w:val="none" w:sz="0" w:space="0" w:color="auto"/>
        <w:left w:val="none" w:sz="0" w:space="0" w:color="auto"/>
        <w:bottom w:val="none" w:sz="0" w:space="0" w:color="auto"/>
        <w:right w:val="none" w:sz="0" w:space="0" w:color="auto"/>
      </w:divBdr>
      <w:divsChild>
        <w:div w:id="2070958322">
          <w:marLeft w:val="0"/>
          <w:marRight w:val="0"/>
          <w:marTop w:val="0"/>
          <w:marBottom w:val="0"/>
          <w:divBdr>
            <w:top w:val="none" w:sz="0" w:space="0" w:color="auto"/>
            <w:left w:val="none" w:sz="0" w:space="0" w:color="auto"/>
            <w:bottom w:val="none" w:sz="0" w:space="0" w:color="auto"/>
            <w:right w:val="none" w:sz="0" w:space="0" w:color="auto"/>
          </w:divBdr>
          <w:divsChild>
            <w:div w:id="847595048">
              <w:marLeft w:val="0"/>
              <w:marRight w:val="0"/>
              <w:marTop w:val="0"/>
              <w:marBottom w:val="0"/>
              <w:divBdr>
                <w:top w:val="none" w:sz="0" w:space="0" w:color="auto"/>
                <w:left w:val="none" w:sz="0" w:space="0" w:color="auto"/>
                <w:bottom w:val="none" w:sz="0" w:space="0" w:color="auto"/>
                <w:right w:val="none" w:sz="0" w:space="0" w:color="auto"/>
              </w:divBdr>
            </w:div>
          </w:divsChild>
        </w:div>
        <w:div w:id="116607427">
          <w:marLeft w:val="0"/>
          <w:marRight w:val="0"/>
          <w:marTop w:val="0"/>
          <w:marBottom w:val="0"/>
          <w:divBdr>
            <w:top w:val="none" w:sz="0" w:space="0" w:color="auto"/>
            <w:left w:val="none" w:sz="0" w:space="0" w:color="auto"/>
            <w:bottom w:val="none" w:sz="0" w:space="0" w:color="auto"/>
            <w:right w:val="none" w:sz="0" w:space="0" w:color="auto"/>
          </w:divBdr>
          <w:divsChild>
            <w:div w:id="1899317930">
              <w:marLeft w:val="0"/>
              <w:marRight w:val="0"/>
              <w:marTop w:val="0"/>
              <w:marBottom w:val="0"/>
              <w:divBdr>
                <w:top w:val="none" w:sz="0" w:space="0" w:color="auto"/>
                <w:left w:val="none" w:sz="0" w:space="0" w:color="auto"/>
                <w:bottom w:val="none" w:sz="0" w:space="0" w:color="auto"/>
                <w:right w:val="none" w:sz="0" w:space="0" w:color="auto"/>
              </w:divBdr>
            </w:div>
          </w:divsChild>
        </w:div>
        <w:div w:id="2055619274">
          <w:marLeft w:val="0"/>
          <w:marRight w:val="0"/>
          <w:marTop w:val="0"/>
          <w:marBottom w:val="0"/>
          <w:divBdr>
            <w:top w:val="none" w:sz="0" w:space="0" w:color="auto"/>
            <w:left w:val="none" w:sz="0" w:space="0" w:color="auto"/>
            <w:bottom w:val="none" w:sz="0" w:space="0" w:color="auto"/>
            <w:right w:val="none" w:sz="0" w:space="0" w:color="auto"/>
          </w:divBdr>
          <w:divsChild>
            <w:div w:id="1678531537">
              <w:marLeft w:val="0"/>
              <w:marRight w:val="0"/>
              <w:marTop w:val="0"/>
              <w:marBottom w:val="0"/>
              <w:divBdr>
                <w:top w:val="none" w:sz="0" w:space="0" w:color="auto"/>
                <w:left w:val="none" w:sz="0" w:space="0" w:color="auto"/>
                <w:bottom w:val="none" w:sz="0" w:space="0" w:color="auto"/>
                <w:right w:val="none" w:sz="0" w:space="0" w:color="auto"/>
              </w:divBdr>
            </w:div>
          </w:divsChild>
        </w:div>
        <w:div w:id="2027056513">
          <w:marLeft w:val="0"/>
          <w:marRight w:val="0"/>
          <w:marTop w:val="0"/>
          <w:marBottom w:val="0"/>
          <w:divBdr>
            <w:top w:val="none" w:sz="0" w:space="0" w:color="auto"/>
            <w:left w:val="none" w:sz="0" w:space="0" w:color="auto"/>
            <w:bottom w:val="none" w:sz="0" w:space="0" w:color="auto"/>
            <w:right w:val="none" w:sz="0" w:space="0" w:color="auto"/>
          </w:divBdr>
          <w:divsChild>
            <w:div w:id="1360203590">
              <w:marLeft w:val="0"/>
              <w:marRight w:val="0"/>
              <w:marTop w:val="0"/>
              <w:marBottom w:val="0"/>
              <w:divBdr>
                <w:top w:val="none" w:sz="0" w:space="0" w:color="auto"/>
                <w:left w:val="none" w:sz="0" w:space="0" w:color="auto"/>
                <w:bottom w:val="none" w:sz="0" w:space="0" w:color="auto"/>
                <w:right w:val="none" w:sz="0" w:space="0" w:color="auto"/>
              </w:divBdr>
            </w:div>
          </w:divsChild>
        </w:div>
        <w:div w:id="1122453538">
          <w:marLeft w:val="0"/>
          <w:marRight w:val="0"/>
          <w:marTop w:val="0"/>
          <w:marBottom w:val="0"/>
          <w:divBdr>
            <w:top w:val="none" w:sz="0" w:space="0" w:color="auto"/>
            <w:left w:val="none" w:sz="0" w:space="0" w:color="auto"/>
            <w:bottom w:val="none" w:sz="0" w:space="0" w:color="auto"/>
            <w:right w:val="none" w:sz="0" w:space="0" w:color="auto"/>
          </w:divBdr>
          <w:divsChild>
            <w:div w:id="1274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34225">
      <w:bodyDiv w:val="1"/>
      <w:marLeft w:val="0"/>
      <w:marRight w:val="0"/>
      <w:marTop w:val="0"/>
      <w:marBottom w:val="0"/>
      <w:divBdr>
        <w:top w:val="none" w:sz="0" w:space="0" w:color="auto"/>
        <w:left w:val="none" w:sz="0" w:space="0" w:color="auto"/>
        <w:bottom w:val="none" w:sz="0" w:space="0" w:color="auto"/>
        <w:right w:val="none" w:sz="0" w:space="0" w:color="auto"/>
      </w:divBdr>
      <w:divsChild>
        <w:div w:id="49114379">
          <w:marLeft w:val="0"/>
          <w:marRight w:val="0"/>
          <w:marTop w:val="0"/>
          <w:marBottom w:val="0"/>
          <w:divBdr>
            <w:top w:val="none" w:sz="0" w:space="0" w:color="auto"/>
            <w:left w:val="none" w:sz="0" w:space="0" w:color="auto"/>
            <w:bottom w:val="none" w:sz="0" w:space="0" w:color="auto"/>
            <w:right w:val="none" w:sz="0" w:space="0" w:color="auto"/>
          </w:divBdr>
          <w:divsChild>
            <w:div w:id="637993434">
              <w:marLeft w:val="0"/>
              <w:marRight w:val="0"/>
              <w:marTop w:val="0"/>
              <w:marBottom w:val="0"/>
              <w:divBdr>
                <w:top w:val="none" w:sz="0" w:space="0" w:color="auto"/>
                <w:left w:val="none" w:sz="0" w:space="0" w:color="auto"/>
                <w:bottom w:val="none" w:sz="0" w:space="0" w:color="auto"/>
                <w:right w:val="none" w:sz="0" w:space="0" w:color="auto"/>
              </w:divBdr>
            </w:div>
          </w:divsChild>
        </w:div>
        <w:div w:id="1502696127">
          <w:marLeft w:val="0"/>
          <w:marRight w:val="0"/>
          <w:marTop w:val="0"/>
          <w:marBottom w:val="0"/>
          <w:divBdr>
            <w:top w:val="none" w:sz="0" w:space="0" w:color="auto"/>
            <w:left w:val="none" w:sz="0" w:space="0" w:color="auto"/>
            <w:bottom w:val="none" w:sz="0" w:space="0" w:color="auto"/>
            <w:right w:val="none" w:sz="0" w:space="0" w:color="auto"/>
          </w:divBdr>
          <w:divsChild>
            <w:div w:id="1737893356">
              <w:marLeft w:val="0"/>
              <w:marRight w:val="0"/>
              <w:marTop w:val="0"/>
              <w:marBottom w:val="0"/>
              <w:divBdr>
                <w:top w:val="none" w:sz="0" w:space="0" w:color="auto"/>
                <w:left w:val="none" w:sz="0" w:space="0" w:color="auto"/>
                <w:bottom w:val="none" w:sz="0" w:space="0" w:color="auto"/>
                <w:right w:val="none" w:sz="0" w:space="0" w:color="auto"/>
              </w:divBdr>
            </w:div>
          </w:divsChild>
        </w:div>
        <w:div w:id="1890994082">
          <w:marLeft w:val="0"/>
          <w:marRight w:val="0"/>
          <w:marTop w:val="0"/>
          <w:marBottom w:val="0"/>
          <w:divBdr>
            <w:top w:val="none" w:sz="0" w:space="0" w:color="auto"/>
            <w:left w:val="none" w:sz="0" w:space="0" w:color="auto"/>
            <w:bottom w:val="none" w:sz="0" w:space="0" w:color="auto"/>
            <w:right w:val="none" w:sz="0" w:space="0" w:color="auto"/>
          </w:divBdr>
          <w:divsChild>
            <w:div w:id="409037668">
              <w:marLeft w:val="0"/>
              <w:marRight w:val="0"/>
              <w:marTop w:val="0"/>
              <w:marBottom w:val="0"/>
              <w:divBdr>
                <w:top w:val="none" w:sz="0" w:space="0" w:color="auto"/>
                <w:left w:val="none" w:sz="0" w:space="0" w:color="auto"/>
                <w:bottom w:val="none" w:sz="0" w:space="0" w:color="auto"/>
                <w:right w:val="none" w:sz="0" w:space="0" w:color="auto"/>
              </w:divBdr>
            </w:div>
          </w:divsChild>
        </w:div>
        <w:div w:id="1179274917">
          <w:marLeft w:val="0"/>
          <w:marRight w:val="0"/>
          <w:marTop w:val="0"/>
          <w:marBottom w:val="0"/>
          <w:divBdr>
            <w:top w:val="none" w:sz="0" w:space="0" w:color="auto"/>
            <w:left w:val="none" w:sz="0" w:space="0" w:color="auto"/>
            <w:bottom w:val="none" w:sz="0" w:space="0" w:color="auto"/>
            <w:right w:val="none" w:sz="0" w:space="0" w:color="auto"/>
          </w:divBdr>
          <w:divsChild>
            <w:div w:id="1047147615">
              <w:marLeft w:val="0"/>
              <w:marRight w:val="0"/>
              <w:marTop w:val="0"/>
              <w:marBottom w:val="0"/>
              <w:divBdr>
                <w:top w:val="none" w:sz="0" w:space="0" w:color="auto"/>
                <w:left w:val="none" w:sz="0" w:space="0" w:color="auto"/>
                <w:bottom w:val="none" w:sz="0" w:space="0" w:color="auto"/>
                <w:right w:val="none" w:sz="0" w:space="0" w:color="auto"/>
              </w:divBdr>
            </w:div>
          </w:divsChild>
        </w:div>
        <w:div w:id="1167984266">
          <w:marLeft w:val="0"/>
          <w:marRight w:val="0"/>
          <w:marTop w:val="0"/>
          <w:marBottom w:val="0"/>
          <w:divBdr>
            <w:top w:val="none" w:sz="0" w:space="0" w:color="auto"/>
            <w:left w:val="none" w:sz="0" w:space="0" w:color="auto"/>
            <w:bottom w:val="none" w:sz="0" w:space="0" w:color="auto"/>
            <w:right w:val="none" w:sz="0" w:space="0" w:color="auto"/>
          </w:divBdr>
          <w:divsChild>
            <w:div w:id="83592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4281">
      <w:bodyDiv w:val="1"/>
      <w:marLeft w:val="0"/>
      <w:marRight w:val="0"/>
      <w:marTop w:val="0"/>
      <w:marBottom w:val="0"/>
      <w:divBdr>
        <w:top w:val="none" w:sz="0" w:space="0" w:color="auto"/>
        <w:left w:val="none" w:sz="0" w:space="0" w:color="auto"/>
        <w:bottom w:val="none" w:sz="0" w:space="0" w:color="auto"/>
        <w:right w:val="none" w:sz="0" w:space="0" w:color="auto"/>
      </w:divBdr>
      <w:divsChild>
        <w:div w:id="520969842">
          <w:marLeft w:val="0"/>
          <w:marRight w:val="0"/>
          <w:marTop w:val="0"/>
          <w:marBottom w:val="0"/>
          <w:divBdr>
            <w:top w:val="none" w:sz="0" w:space="0" w:color="auto"/>
            <w:left w:val="none" w:sz="0" w:space="0" w:color="auto"/>
            <w:bottom w:val="none" w:sz="0" w:space="0" w:color="auto"/>
            <w:right w:val="none" w:sz="0" w:space="0" w:color="auto"/>
          </w:divBdr>
          <w:divsChild>
            <w:div w:id="1369331335">
              <w:marLeft w:val="0"/>
              <w:marRight w:val="0"/>
              <w:marTop w:val="0"/>
              <w:marBottom w:val="0"/>
              <w:divBdr>
                <w:top w:val="none" w:sz="0" w:space="0" w:color="auto"/>
                <w:left w:val="none" w:sz="0" w:space="0" w:color="auto"/>
                <w:bottom w:val="none" w:sz="0" w:space="0" w:color="auto"/>
                <w:right w:val="none" w:sz="0" w:space="0" w:color="auto"/>
              </w:divBdr>
            </w:div>
          </w:divsChild>
        </w:div>
        <w:div w:id="1401714601">
          <w:marLeft w:val="0"/>
          <w:marRight w:val="0"/>
          <w:marTop w:val="0"/>
          <w:marBottom w:val="0"/>
          <w:divBdr>
            <w:top w:val="none" w:sz="0" w:space="0" w:color="auto"/>
            <w:left w:val="none" w:sz="0" w:space="0" w:color="auto"/>
            <w:bottom w:val="none" w:sz="0" w:space="0" w:color="auto"/>
            <w:right w:val="none" w:sz="0" w:space="0" w:color="auto"/>
          </w:divBdr>
          <w:divsChild>
            <w:div w:id="1583100353">
              <w:marLeft w:val="0"/>
              <w:marRight w:val="0"/>
              <w:marTop w:val="0"/>
              <w:marBottom w:val="0"/>
              <w:divBdr>
                <w:top w:val="none" w:sz="0" w:space="0" w:color="auto"/>
                <w:left w:val="none" w:sz="0" w:space="0" w:color="auto"/>
                <w:bottom w:val="none" w:sz="0" w:space="0" w:color="auto"/>
                <w:right w:val="none" w:sz="0" w:space="0" w:color="auto"/>
              </w:divBdr>
            </w:div>
          </w:divsChild>
        </w:div>
        <w:div w:id="834733073">
          <w:marLeft w:val="0"/>
          <w:marRight w:val="0"/>
          <w:marTop w:val="0"/>
          <w:marBottom w:val="0"/>
          <w:divBdr>
            <w:top w:val="none" w:sz="0" w:space="0" w:color="auto"/>
            <w:left w:val="none" w:sz="0" w:space="0" w:color="auto"/>
            <w:bottom w:val="none" w:sz="0" w:space="0" w:color="auto"/>
            <w:right w:val="none" w:sz="0" w:space="0" w:color="auto"/>
          </w:divBdr>
          <w:divsChild>
            <w:div w:id="1211310460">
              <w:marLeft w:val="0"/>
              <w:marRight w:val="0"/>
              <w:marTop w:val="0"/>
              <w:marBottom w:val="0"/>
              <w:divBdr>
                <w:top w:val="none" w:sz="0" w:space="0" w:color="auto"/>
                <w:left w:val="none" w:sz="0" w:space="0" w:color="auto"/>
                <w:bottom w:val="none" w:sz="0" w:space="0" w:color="auto"/>
                <w:right w:val="none" w:sz="0" w:space="0" w:color="auto"/>
              </w:divBdr>
            </w:div>
          </w:divsChild>
        </w:div>
        <w:div w:id="1221795180">
          <w:marLeft w:val="0"/>
          <w:marRight w:val="0"/>
          <w:marTop w:val="0"/>
          <w:marBottom w:val="0"/>
          <w:divBdr>
            <w:top w:val="none" w:sz="0" w:space="0" w:color="auto"/>
            <w:left w:val="none" w:sz="0" w:space="0" w:color="auto"/>
            <w:bottom w:val="none" w:sz="0" w:space="0" w:color="auto"/>
            <w:right w:val="none" w:sz="0" w:space="0" w:color="auto"/>
          </w:divBdr>
          <w:divsChild>
            <w:div w:id="261307408">
              <w:marLeft w:val="0"/>
              <w:marRight w:val="0"/>
              <w:marTop w:val="0"/>
              <w:marBottom w:val="0"/>
              <w:divBdr>
                <w:top w:val="none" w:sz="0" w:space="0" w:color="auto"/>
                <w:left w:val="none" w:sz="0" w:space="0" w:color="auto"/>
                <w:bottom w:val="none" w:sz="0" w:space="0" w:color="auto"/>
                <w:right w:val="none" w:sz="0" w:space="0" w:color="auto"/>
              </w:divBdr>
            </w:div>
          </w:divsChild>
        </w:div>
        <w:div w:id="2123265095">
          <w:marLeft w:val="0"/>
          <w:marRight w:val="0"/>
          <w:marTop w:val="0"/>
          <w:marBottom w:val="0"/>
          <w:divBdr>
            <w:top w:val="none" w:sz="0" w:space="0" w:color="auto"/>
            <w:left w:val="none" w:sz="0" w:space="0" w:color="auto"/>
            <w:bottom w:val="none" w:sz="0" w:space="0" w:color="auto"/>
            <w:right w:val="none" w:sz="0" w:space="0" w:color="auto"/>
          </w:divBdr>
          <w:divsChild>
            <w:div w:id="12236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4282">
      <w:bodyDiv w:val="1"/>
      <w:marLeft w:val="0"/>
      <w:marRight w:val="0"/>
      <w:marTop w:val="0"/>
      <w:marBottom w:val="0"/>
      <w:divBdr>
        <w:top w:val="none" w:sz="0" w:space="0" w:color="auto"/>
        <w:left w:val="none" w:sz="0" w:space="0" w:color="auto"/>
        <w:bottom w:val="none" w:sz="0" w:space="0" w:color="auto"/>
        <w:right w:val="none" w:sz="0" w:space="0" w:color="auto"/>
      </w:divBdr>
      <w:divsChild>
        <w:div w:id="667906424">
          <w:marLeft w:val="0"/>
          <w:marRight w:val="0"/>
          <w:marTop w:val="0"/>
          <w:marBottom w:val="0"/>
          <w:divBdr>
            <w:top w:val="none" w:sz="0" w:space="0" w:color="auto"/>
            <w:left w:val="none" w:sz="0" w:space="0" w:color="auto"/>
            <w:bottom w:val="none" w:sz="0" w:space="0" w:color="auto"/>
            <w:right w:val="none" w:sz="0" w:space="0" w:color="auto"/>
          </w:divBdr>
          <w:divsChild>
            <w:div w:id="1182234640">
              <w:marLeft w:val="0"/>
              <w:marRight w:val="0"/>
              <w:marTop w:val="0"/>
              <w:marBottom w:val="0"/>
              <w:divBdr>
                <w:top w:val="none" w:sz="0" w:space="0" w:color="auto"/>
                <w:left w:val="none" w:sz="0" w:space="0" w:color="auto"/>
                <w:bottom w:val="none" w:sz="0" w:space="0" w:color="auto"/>
                <w:right w:val="none" w:sz="0" w:space="0" w:color="auto"/>
              </w:divBdr>
            </w:div>
          </w:divsChild>
        </w:div>
        <w:div w:id="132522045">
          <w:marLeft w:val="0"/>
          <w:marRight w:val="0"/>
          <w:marTop w:val="0"/>
          <w:marBottom w:val="0"/>
          <w:divBdr>
            <w:top w:val="none" w:sz="0" w:space="0" w:color="auto"/>
            <w:left w:val="none" w:sz="0" w:space="0" w:color="auto"/>
            <w:bottom w:val="none" w:sz="0" w:space="0" w:color="auto"/>
            <w:right w:val="none" w:sz="0" w:space="0" w:color="auto"/>
          </w:divBdr>
          <w:divsChild>
            <w:div w:id="588734761">
              <w:marLeft w:val="0"/>
              <w:marRight w:val="0"/>
              <w:marTop w:val="0"/>
              <w:marBottom w:val="0"/>
              <w:divBdr>
                <w:top w:val="none" w:sz="0" w:space="0" w:color="auto"/>
                <w:left w:val="none" w:sz="0" w:space="0" w:color="auto"/>
                <w:bottom w:val="none" w:sz="0" w:space="0" w:color="auto"/>
                <w:right w:val="none" w:sz="0" w:space="0" w:color="auto"/>
              </w:divBdr>
            </w:div>
          </w:divsChild>
        </w:div>
        <w:div w:id="923878366">
          <w:marLeft w:val="0"/>
          <w:marRight w:val="0"/>
          <w:marTop w:val="0"/>
          <w:marBottom w:val="0"/>
          <w:divBdr>
            <w:top w:val="none" w:sz="0" w:space="0" w:color="auto"/>
            <w:left w:val="none" w:sz="0" w:space="0" w:color="auto"/>
            <w:bottom w:val="none" w:sz="0" w:space="0" w:color="auto"/>
            <w:right w:val="none" w:sz="0" w:space="0" w:color="auto"/>
          </w:divBdr>
          <w:divsChild>
            <w:div w:id="1229610592">
              <w:marLeft w:val="0"/>
              <w:marRight w:val="0"/>
              <w:marTop w:val="0"/>
              <w:marBottom w:val="0"/>
              <w:divBdr>
                <w:top w:val="none" w:sz="0" w:space="0" w:color="auto"/>
                <w:left w:val="none" w:sz="0" w:space="0" w:color="auto"/>
                <w:bottom w:val="none" w:sz="0" w:space="0" w:color="auto"/>
                <w:right w:val="none" w:sz="0" w:space="0" w:color="auto"/>
              </w:divBdr>
            </w:div>
          </w:divsChild>
        </w:div>
        <w:div w:id="1445811384">
          <w:marLeft w:val="0"/>
          <w:marRight w:val="0"/>
          <w:marTop w:val="0"/>
          <w:marBottom w:val="0"/>
          <w:divBdr>
            <w:top w:val="none" w:sz="0" w:space="0" w:color="auto"/>
            <w:left w:val="none" w:sz="0" w:space="0" w:color="auto"/>
            <w:bottom w:val="none" w:sz="0" w:space="0" w:color="auto"/>
            <w:right w:val="none" w:sz="0" w:space="0" w:color="auto"/>
          </w:divBdr>
          <w:divsChild>
            <w:div w:id="819422194">
              <w:marLeft w:val="0"/>
              <w:marRight w:val="0"/>
              <w:marTop w:val="0"/>
              <w:marBottom w:val="0"/>
              <w:divBdr>
                <w:top w:val="none" w:sz="0" w:space="0" w:color="auto"/>
                <w:left w:val="none" w:sz="0" w:space="0" w:color="auto"/>
                <w:bottom w:val="none" w:sz="0" w:space="0" w:color="auto"/>
                <w:right w:val="none" w:sz="0" w:space="0" w:color="auto"/>
              </w:divBdr>
            </w:div>
          </w:divsChild>
        </w:div>
        <w:div w:id="1957522852">
          <w:marLeft w:val="0"/>
          <w:marRight w:val="0"/>
          <w:marTop w:val="0"/>
          <w:marBottom w:val="0"/>
          <w:divBdr>
            <w:top w:val="none" w:sz="0" w:space="0" w:color="auto"/>
            <w:left w:val="none" w:sz="0" w:space="0" w:color="auto"/>
            <w:bottom w:val="none" w:sz="0" w:space="0" w:color="auto"/>
            <w:right w:val="none" w:sz="0" w:space="0" w:color="auto"/>
          </w:divBdr>
          <w:divsChild>
            <w:div w:id="10141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2348">
      <w:bodyDiv w:val="1"/>
      <w:marLeft w:val="0"/>
      <w:marRight w:val="0"/>
      <w:marTop w:val="0"/>
      <w:marBottom w:val="0"/>
      <w:divBdr>
        <w:top w:val="none" w:sz="0" w:space="0" w:color="auto"/>
        <w:left w:val="none" w:sz="0" w:space="0" w:color="auto"/>
        <w:bottom w:val="none" w:sz="0" w:space="0" w:color="auto"/>
        <w:right w:val="none" w:sz="0" w:space="0" w:color="auto"/>
      </w:divBdr>
      <w:divsChild>
        <w:div w:id="1968392056">
          <w:marLeft w:val="0"/>
          <w:marRight w:val="0"/>
          <w:marTop w:val="0"/>
          <w:marBottom w:val="0"/>
          <w:divBdr>
            <w:top w:val="none" w:sz="0" w:space="0" w:color="auto"/>
            <w:left w:val="none" w:sz="0" w:space="0" w:color="auto"/>
            <w:bottom w:val="none" w:sz="0" w:space="0" w:color="auto"/>
            <w:right w:val="none" w:sz="0" w:space="0" w:color="auto"/>
          </w:divBdr>
          <w:divsChild>
            <w:div w:id="828398748">
              <w:marLeft w:val="0"/>
              <w:marRight w:val="0"/>
              <w:marTop w:val="0"/>
              <w:marBottom w:val="0"/>
              <w:divBdr>
                <w:top w:val="none" w:sz="0" w:space="0" w:color="auto"/>
                <w:left w:val="none" w:sz="0" w:space="0" w:color="auto"/>
                <w:bottom w:val="none" w:sz="0" w:space="0" w:color="auto"/>
                <w:right w:val="none" w:sz="0" w:space="0" w:color="auto"/>
              </w:divBdr>
            </w:div>
          </w:divsChild>
        </w:div>
        <w:div w:id="477841516">
          <w:marLeft w:val="0"/>
          <w:marRight w:val="0"/>
          <w:marTop w:val="0"/>
          <w:marBottom w:val="0"/>
          <w:divBdr>
            <w:top w:val="none" w:sz="0" w:space="0" w:color="auto"/>
            <w:left w:val="none" w:sz="0" w:space="0" w:color="auto"/>
            <w:bottom w:val="none" w:sz="0" w:space="0" w:color="auto"/>
            <w:right w:val="none" w:sz="0" w:space="0" w:color="auto"/>
          </w:divBdr>
          <w:divsChild>
            <w:div w:id="1818837331">
              <w:marLeft w:val="0"/>
              <w:marRight w:val="0"/>
              <w:marTop w:val="0"/>
              <w:marBottom w:val="0"/>
              <w:divBdr>
                <w:top w:val="none" w:sz="0" w:space="0" w:color="auto"/>
                <w:left w:val="none" w:sz="0" w:space="0" w:color="auto"/>
                <w:bottom w:val="none" w:sz="0" w:space="0" w:color="auto"/>
                <w:right w:val="none" w:sz="0" w:space="0" w:color="auto"/>
              </w:divBdr>
            </w:div>
          </w:divsChild>
        </w:div>
        <w:div w:id="930815673">
          <w:marLeft w:val="0"/>
          <w:marRight w:val="0"/>
          <w:marTop w:val="0"/>
          <w:marBottom w:val="0"/>
          <w:divBdr>
            <w:top w:val="none" w:sz="0" w:space="0" w:color="auto"/>
            <w:left w:val="none" w:sz="0" w:space="0" w:color="auto"/>
            <w:bottom w:val="none" w:sz="0" w:space="0" w:color="auto"/>
            <w:right w:val="none" w:sz="0" w:space="0" w:color="auto"/>
          </w:divBdr>
          <w:divsChild>
            <w:div w:id="1907033523">
              <w:marLeft w:val="0"/>
              <w:marRight w:val="0"/>
              <w:marTop w:val="0"/>
              <w:marBottom w:val="0"/>
              <w:divBdr>
                <w:top w:val="none" w:sz="0" w:space="0" w:color="auto"/>
                <w:left w:val="none" w:sz="0" w:space="0" w:color="auto"/>
                <w:bottom w:val="none" w:sz="0" w:space="0" w:color="auto"/>
                <w:right w:val="none" w:sz="0" w:space="0" w:color="auto"/>
              </w:divBdr>
            </w:div>
          </w:divsChild>
        </w:div>
        <w:div w:id="1906258363">
          <w:marLeft w:val="0"/>
          <w:marRight w:val="0"/>
          <w:marTop w:val="0"/>
          <w:marBottom w:val="0"/>
          <w:divBdr>
            <w:top w:val="none" w:sz="0" w:space="0" w:color="auto"/>
            <w:left w:val="none" w:sz="0" w:space="0" w:color="auto"/>
            <w:bottom w:val="none" w:sz="0" w:space="0" w:color="auto"/>
            <w:right w:val="none" w:sz="0" w:space="0" w:color="auto"/>
          </w:divBdr>
          <w:divsChild>
            <w:div w:id="658507119">
              <w:marLeft w:val="0"/>
              <w:marRight w:val="0"/>
              <w:marTop w:val="0"/>
              <w:marBottom w:val="0"/>
              <w:divBdr>
                <w:top w:val="none" w:sz="0" w:space="0" w:color="auto"/>
                <w:left w:val="none" w:sz="0" w:space="0" w:color="auto"/>
                <w:bottom w:val="none" w:sz="0" w:space="0" w:color="auto"/>
                <w:right w:val="none" w:sz="0" w:space="0" w:color="auto"/>
              </w:divBdr>
            </w:div>
          </w:divsChild>
        </w:div>
        <w:div w:id="1069424144">
          <w:marLeft w:val="0"/>
          <w:marRight w:val="0"/>
          <w:marTop w:val="0"/>
          <w:marBottom w:val="0"/>
          <w:divBdr>
            <w:top w:val="none" w:sz="0" w:space="0" w:color="auto"/>
            <w:left w:val="none" w:sz="0" w:space="0" w:color="auto"/>
            <w:bottom w:val="none" w:sz="0" w:space="0" w:color="auto"/>
            <w:right w:val="none" w:sz="0" w:space="0" w:color="auto"/>
          </w:divBdr>
          <w:divsChild>
            <w:div w:id="167695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9825">
      <w:bodyDiv w:val="1"/>
      <w:marLeft w:val="0"/>
      <w:marRight w:val="0"/>
      <w:marTop w:val="0"/>
      <w:marBottom w:val="0"/>
      <w:divBdr>
        <w:top w:val="none" w:sz="0" w:space="0" w:color="auto"/>
        <w:left w:val="none" w:sz="0" w:space="0" w:color="auto"/>
        <w:bottom w:val="none" w:sz="0" w:space="0" w:color="auto"/>
        <w:right w:val="none" w:sz="0" w:space="0" w:color="auto"/>
      </w:divBdr>
      <w:divsChild>
        <w:div w:id="676153340">
          <w:marLeft w:val="0"/>
          <w:marRight w:val="0"/>
          <w:marTop w:val="0"/>
          <w:marBottom w:val="0"/>
          <w:divBdr>
            <w:top w:val="none" w:sz="0" w:space="0" w:color="auto"/>
            <w:left w:val="none" w:sz="0" w:space="0" w:color="auto"/>
            <w:bottom w:val="none" w:sz="0" w:space="0" w:color="auto"/>
            <w:right w:val="none" w:sz="0" w:space="0" w:color="auto"/>
          </w:divBdr>
          <w:divsChild>
            <w:div w:id="1557858479">
              <w:marLeft w:val="0"/>
              <w:marRight w:val="0"/>
              <w:marTop w:val="0"/>
              <w:marBottom w:val="0"/>
              <w:divBdr>
                <w:top w:val="none" w:sz="0" w:space="0" w:color="auto"/>
                <w:left w:val="none" w:sz="0" w:space="0" w:color="auto"/>
                <w:bottom w:val="none" w:sz="0" w:space="0" w:color="auto"/>
                <w:right w:val="none" w:sz="0" w:space="0" w:color="auto"/>
              </w:divBdr>
            </w:div>
          </w:divsChild>
        </w:div>
        <w:div w:id="749543954">
          <w:marLeft w:val="0"/>
          <w:marRight w:val="0"/>
          <w:marTop w:val="0"/>
          <w:marBottom w:val="0"/>
          <w:divBdr>
            <w:top w:val="none" w:sz="0" w:space="0" w:color="auto"/>
            <w:left w:val="none" w:sz="0" w:space="0" w:color="auto"/>
            <w:bottom w:val="none" w:sz="0" w:space="0" w:color="auto"/>
            <w:right w:val="none" w:sz="0" w:space="0" w:color="auto"/>
          </w:divBdr>
          <w:divsChild>
            <w:div w:id="941452730">
              <w:marLeft w:val="0"/>
              <w:marRight w:val="0"/>
              <w:marTop w:val="0"/>
              <w:marBottom w:val="0"/>
              <w:divBdr>
                <w:top w:val="none" w:sz="0" w:space="0" w:color="auto"/>
                <w:left w:val="none" w:sz="0" w:space="0" w:color="auto"/>
                <w:bottom w:val="none" w:sz="0" w:space="0" w:color="auto"/>
                <w:right w:val="none" w:sz="0" w:space="0" w:color="auto"/>
              </w:divBdr>
            </w:div>
          </w:divsChild>
        </w:div>
        <w:div w:id="1041512970">
          <w:marLeft w:val="0"/>
          <w:marRight w:val="0"/>
          <w:marTop w:val="0"/>
          <w:marBottom w:val="0"/>
          <w:divBdr>
            <w:top w:val="none" w:sz="0" w:space="0" w:color="auto"/>
            <w:left w:val="none" w:sz="0" w:space="0" w:color="auto"/>
            <w:bottom w:val="none" w:sz="0" w:space="0" w:color="auto"/>
            <w:right w:val="none" w:sz="0" w:space="0" w:color="auto"/>
          </w:divBdr>
          <w:divsChild>
            <w:div w:id="565795928">
              <w:marLeft w:val="0"/>
              <w:marRight w:val="0"/>
              <w:marTop w:val="0"/>
              <w:marBottom w:val="0"/>
              <w:divBdr>
                <w:top w:val="none" w:sz="0" w:space="0" w:color="auto"/>
                <w:left w:val="none" w:sz="0" w:space="0" w:color="auto"/>
                <w:bottom w:val="none" w:sz="0" w:space="0" w:color="auto"/>
                <w:right w:val="none" w:sz="0" w:space="0" w:color="auto"/>
              </w:divBdr>
            </w:div>
          </w:divsChild>
        </w:div>
        <w:div w:id="711346581">
          <w:marLeft w:val="0"/>
          <w:marRight w:val="0"/>
          <w:marTop w:val="0"/>
          <w:marBottom w:val="0"/>
          <w:divBdr>
            <w:top w:val="none" w:sz="0" w:space="0" w:color="auto"/>
            <w:left w:val="none" w:sz="0" w:space="0" w:color="auto"/>
            <w:bottom w:val="none" w:sz="0" w:space="0" w:color="auto"/>
            <w:right w:val="none" w:sz="0" w:space="0" w:color="auto"/>
          </w:divBdr>
          <w:divsChild>
            <w:div w:id="722020045">
              <w:marLeft w:val="0"/>
              <w:marRight w:val="0"/>
              <w:marTop w:val="0"/>
              <w:marBottom w:val="0"/>
              <w:divBdr>
                <w:top w:val="none" w:sz="0" w:space="0" w:color="auto"/>
                <w:left w:val="none" w:sz="0" w:space="0" w:color="auto"/>
                <w:bottom w:val="none" w:sz="0" w:space="0" w:color="auto"/>
                <w:right w:val="none" w:sz="0" w:space="0" w:color="auto"/>
              </w:divBdr>
            </w:div>
          </w:divsChild>
        </w:div>
        <w:div w:id="956833103">
          <w:marLeft w:val="0"/>
          <w:marRight w:val="0"/>
          <w:marTop w:val="0"/>
          <w:marBottom w:val="0"/>
          <w:divBdr>
            <w:top w:val="none" w:sz="0" w:space="0" w:color="auto"/>
            <w:left w:val="none" w:sz="0" w:space="0" w:color="auto"/>
            <w:bottom w:val="none" w:sz="0" w:space="0" w:color="auto"/>
            <w:right w:val="none" w:sz="0" w:space="0" w:color="auto"/>
          </w:divBdr>
          <w:divsChild>
            <w:div w:id="786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9710">
      <w:bodyDiv w:val="1"/>
      <w:marLeft w:val="0"/>
      <w:marRight w:val="0"/>
      <w:marTop w:val="0"/>
      <w:marBottom w:val="0"/>
      <w:divBdr>
        <w:top w:val="none" w:sz="0" w:space="0" w:color="auto"/>
        <w:left w:val="none" w:sz="0" w:space="0" w:color="auto"/>
        <w:bottom w:val="none" w:sz="0" w:space="0" w:color="auto"/>
        <w:right w:val="none" w:sz="0" w:space="0" w:color="auto"/>
      </w:divBdr>
      <w:divsChild>
        <w:div w:id="461074201">
          <w:marLeft w:val="0"/>
          <w:marRight w:val="0"/>
          <w:marTop w:val="0"/>
          <w:marBottom w:val="0"/>
          <w:divBdr>
            <w:top w:val="none" w:sz="0" w:space="0" w:color="auto"/>
            <w:left w:val="none" w:sz="0" w:space="0" w:color="auto"/>
            <w:bottom w:val="none" w:sz="0" w:space="0" w:color="auto"/>
            <w:right w:val="none" w:sz="0" w:space="0" w:color="auto"/>
          </w:divBdr>
          <w:divsChild>
            <w:div w:id="1804736354">
              <w:marLeft w:val="0"/>
              <w:marRight w:val="0"/>
              <w:marTop w:val="0"/>
              <w:marBottom w:val="0"/>
              <w:divBdr>
                <w:top w:val="none" w:sz="0" w:space="0" w:color="auto"/>
                <w:left w:val="none" w:sz="0" w:space="0" w:color="auto"/>
                <w:bottom w:val="none" w:sz="0" w:space="0" w:color="auto"/>
                <w:right w:val="none" w:sz="0" w:space="0" w:color="auto"/>
              </w:divBdr>
            </w:div>
          </w:divsChild>
        </w:div>
        <w:div w:id="850072801">
          <w:marLeft w:val="0"/>
          <w:marRight w:val="0"/>
          <w:marTop w:val="0"/>
          <w:marBottom w:val="0"/>
          <w:divBdr>
            <w:top w:val="none" w:sz="0" w:space="0" w:color="auto"/>
            <w:left w:val="none" w:sz="0" w:space="0" w:color="auto"/>
            <w:bottom w:val="none" w:sz="0" w:space="0" w:color="auto"/>
            <w:right w:val="none" w:sz="0" w:space="0" w:color="auto"/>
          </w:divBdr>
          <w:divsChild>
            <w:div w:id="1303195379">
              <w:marLeft w:val="0"/>
              <w:marRight w:val="0"/>
              <w:marTop w:val="0"/>
              <w:marBottom w:val="0"/>
              <w:divBdr>
                <w:top w:val="none" w:sz="0" w:space="0" w:color="auto"/>
                <w:left w:val="none" w:sz="0" w:space="0" w:color="auto"/>
                <w:bottom w:val="none" w:sz="0" w:space="0" w:color="auto"/>
                <w:right w:val="none" w:sz="0" w:space="0" w:color="auto"/>
              </w:divBdr>
            </w:div>
          </w:divsChild>
        </w:div>
        <w:div w:id="522206935">
          <w:marLeft w:val="0"/>
          <w:marRight w:val="0"/>
          <w:marTop w:val="0"/>
          <w:marBottom w:val="0"/>
          <w:divBdr>
            <w:top w:val="none" w:sz="0" w:space="0" w:color="auto"/>
            <w:left w:val="none" w:sz="0" w:space="0" w:color="auto"/>
            <w:bottom w:val="none" w:sz="0" w:space="0" w:color="auto"/>
            <w:right w:val="none" w:sz="0" w:space="0" w:color="auto"/>
          </w:divBdr>
          <w:divsChild>
            <w:div w:id="139808901">
              <w:marLeft w:val="0"/>
              <w:marRight w:val="0"/>
              <w:marTop w:val="0"/>
              <w:marBottom w:val="0"/>
              <w:divBdr>
                <w:top w:val="none" w:sz="0" w:space="0" w:color="auto"/>
                <w:left w:val="none" w:sz="0" w:space="0" w:color="auto"/>
                <w:bottom w:val="none" w:sz="0" w:space="0" w:color="auto"/>
                <w:right w:val="none" w:sz="0" w:space="0" w:color="auto"/>
              </w:divBdr>
            </w:div>
          </w:divsChild>
        </w:div>
        <w:div w:id="2115441864">
          <w:marLeft w:val="0"/>
          <w:marRight w:val="0"/>
          <w:marTop w:val="0"/>
          <w:marBottom w:val="0"/>
          <w:divBdr>
            <w:top w:val="none" w:sz="0" w:space="0" w:color="auto"/>
            <w:left w:val="none" w:sz="0" w:space="0" w:color="auto"/>
            <w:bottom w:val="none" w:sz="0" w:space="0" w:color="auto"/>
            <w:right w:val="none" w:sz="0" w:space="0" w:color="auto"/>
          </w:divBdr>
          <w:divsChild>
            <w:div w:id="1282493482">
              <w:marLeft w:val="0"/>
              <w:marRight w:val="0"/>
              <w:marTop w:val="0"/>
              <w:marBottom w:val="0"/>
              <w:divBdr>
                <w:top w:val="none" w:sz="0" w:space="0" w:color="auto"/>
                <w:left w:val="none" w:sz="0" w:space="0" w:color="auto"/>
                <w:bottom w:val="none" w:sz="0" w:space="0" w:color="auto"/>
                <w:right w:val="none" w:sz="0" w:space="0" w:color="auto"/>
              </w:divBdr>
            </w:div>
          </w:divsChild>
        </w:div>
        <w:div w:id="966006518">
          <w:marLeft w:val="0"/>
          <w:marRight w:val="0"/>
          <w:marTop w:val="0"/>
          <w:marBottom w:val="0"/>
          <w:divBdr>
            <w:top w:val="none" w:sz="0" w:space="0" w:color="auto"/>
            <w:left w:val="none" w:sz="0" w:space="0" w:color="auto"/>
            <w:bottom w:val="none" w:sz="0" w:space="0" w:color="auto"/>
            <w:right w:val="none" w:sz="0" w:space="0" w:color="auto"/>
          </w:divBdr>
          <w:divsChild>
            <w:div w:id="10669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3032">
      <w:bodyDiv w:val="1"/>
      <w:marLeft w:val="0"/>
      <w:marRight w:val="0"/>
      <w:marTop w:val="0"/>
      <w:marBottom w:val="0"/>
      <w:divBdr>
        <w:top w:val="none" w:sz="0" w:space="0" w:color="auto"/>
        <w:left w:val="none" w:sz="0" w:space="0" w:color="auto"/>
        <w:bottom w:val="none" w:sz="0" w:space="0" w:color="auto"/>
        <w:right w:val="none" w:sz="0" w:space="0" w:color="auto"/>
      </w:divBdr>
      <w:divsChild>
        <w:div w:id="450513527">
          <w:marLeft w:val="0"/>
          <w:marRight w:val="0"/>
          <w:marTop w:val="0"/>
          <w:marBottom w:val="0"/>
          <w:divBdr>
            <w:top w:val="none" w:sz="0" w:space="0" w:color="auto"/>
            <w:left w:val="none" w:sz="0" w:space="0" w:color="auto"/>
            <w:bottom w:val="none" w:sz="0" w:space="0" w:color="auto"/>
            <w:right w:val="none" w:sz="0" w:space="0" w:color="auto"/>
          </w:divBdr>
          <w:divsChild>
            <w:div w:id="161120175">
              <w:marLeft w:val="0"/>
              <w:marRight w:val="0"/>
              <w:marTop w:val="0"/>
              <w:marBottom w:val="0"/>
              <w:divBdr>
                <w:top w:val="none" w:sz="0" w:space="0" w:color="auto"/>
                <w:left w:val="none" w:sz="0" w:space="0" w:color="auto"/>
                <w:bottom w:val="none" w:sz="0" w:space="0" w:color="auto"/>
                <w:right w:val="none" w:sz="0" w:space="0" w:color="auto"/>
              </w:divBdr>
            </w:div>
          </w:divsChild>
        </w:div>
        <w:div w:id="375008177">
          <w:marLeft w:val="0"/>
          <w:marRight w:val="0"/>
          <w:marTop w:val="0"/>
          <w:marBottom w:val="0"/>
          <w:divBdr>
            <w:top w:val="none" w:sz="0" w:space="0" w:color="auto"/>
            <w:left w:val="none" w:sz="0" w:space="0" w:color="auto"/>
            <w:bottom w:val="none" w:sz="0" w:space="0" w:color="auto"/>
            <w:right w:val="none" w:sz="0" w:space="0" w:color="auto"/>
          </w:divBdr>
          <w:divsChild>
            <w:div w:id="1713572695">
              <w:marLeft w:val="0"/>
              <w:marRight w:val="0"/>
              <w:marTop w:val="0"/>
              <w:marBottom w:val="0"/>
              <w:divBdr>
                <w:top w:val="none" w:sz="0" w:space="0" w:color="auto"/>
                <w:left w:val="none" w:sz="0" w:space="0" w:color="auto"/>
                <w:bottom w:val="none" w:sz="0" w:space="0" w:color="auto"/>
                <w:right w:val="none" w:sz="0" w:space="0" w:color="auto"/>
              </w:divBdr>
            </w:div>
          </w:divsChild>
        </w:div>
        <w:div w:id="792289577">
          <w:marLeft w:val="0"/>
          <w:marRight w:val="0"/>
          <w:marTop w:val="0"/>
          <w:marBottom w:val="0"/>
          <w:divBdr>
            <w:top w:val="none" w:sz="0" w:space="0" w:color="auto"/>
            <w:left w:val="none" w:sz="0" w:space="0" w:color="auto"/>
            <w:bottom w:val="none" w:sz="0" w:space="0" w:color="auto"/>
            <w:right w:val="none" w:sz="0" w:space="0" w:color="auto"/>
          </w:divBdr>
          <w:divsChild>
            <w:div w:id="1073546305">
              <w:marLeft w:val="0"/>
              <w:marRight w:val="0"/>
              <w:marTop w:val="0"/>
              <w:marBottom w:val="0"/>
              <w:divBdr>
                <w:top w:val="none" w:sz="0" w:space="0" w:color="auto"/>
                <w:left w:val="none" w:sz="0" w:space="0" w:color="auto"/>
                <w:bottom w:val="none" w:sz="0" w:space="0" w:color="auto"/>
                <w:right w:val="none" w:sz="0" w:space="0" w:color="auto"/>
              </w:divBdr>
            </w:div>
          </w:divsChild>
        </w:div>
        <w:div w:id="392971851">
          <w:marLeft w:val="0"/>
          <w:marRight w:val="0"/>
          <w:marTop w:val="0"/>
          <w:marBottom w:val="0"/>
          <w:divBdr>
            <w:top w:val="none" w:sz="0" w:space="0" w:color="auto"/>
            <w:left w:val="none" w:sz="0" w:space="0" w:color="auto"/>
            <w:bottom w:val="none" w:sz="0" w:space="0" w:color="auto"/>
            <w:right w:val="none" w:sz="0" w:space="0" w:color="auto"/>
          </w:divBdr>
          <w:divsChild>
            <w:div w:id="429352984">
              <w:marLeft w:val="0"/>
              <w:marRight w:val="0"/>
              <w:marTop w:val="0"/>
              <w:marBottom w:val="0"/>
              <w:divBdr>
                <w:top w:val="none" w:sz="0" w:space="0" w:color="auto"/>
                <w:left w:val="none" w:sz="0" w:space="0" w:color="auto"/>
                <w:bottom w:val="none" w:sz="0" w:space="0" w:color="auto"/>
                <w:right w:val="none" w:sz="0" w:space="0" w:color="auto"/>
              </w:divBdr>
            </w:div>
          </w:divsChild>
        </w:div>
        <w:div w:id="576669213">
          <w:marLeft w:val="0"/>
          <w:marRight w:val="0"/>
          <w:marTop w:val="0"/>
          <w:marBottom w:val="0"/>
          <w:divBdr>
            <w:top w:val="none" w:sz="0" w:space="0" w:color="auto"/>
            <w:left w:val="none" w:sz="0" w:space="0" w:color="auto"/>
            <w:bottom w:val="none" w:sz="0" w:space="0" w:color="auto"/>
            <w:right w:val="none" w:sz="0" w:space="0" w:color="auto"/>
          </w:divBdr>
          <w:divsChild>
            <w:div w:id="145733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23146">
      <w:bodyDiv w:val="1"/>
      <w:marLeft w:val="0"/>
      <w:marRight w:val="0"/>
      <w:marTop w:val="0"/>
      <w:marBottom w:val="0"/>
      <w:divBdr>
        <w:top w:val="none" w:sz="0" w:space="0" w:color="auto"/>
        <w:left w:val="none" w:sz="0" w:space="0" w:color="auto"/>
        <w:bottom w:val="none" w:sz="0" w:space="0" w:color="auto"/>
        <w:right w:val="none" w:sz="0" w:space="0" w:color="auto"/>
      </w:divBdr>
      <w:divsChild>
        <w:div w:id="179046645">
          <w:marLeft w:val="0"/>
          <w:marRight w:val="0"/>
          <w:marTop w:val="0"/>
          <w:marBottom w:val="0"/>
          <w:divBdr>
            <w:top w:val="none" w:sz="0" w:space="0" w:color="auto"/>
            <w:left w:val="none" w:sz="0" w:space="0" w:color="auto"/>
            <w:bottom w:val="none" w:sz="0" w:space="0" w:color="auto"/>
            <w:right w:val="none" w:sz="0" w:space="0" w:color="auto"/>
          </w:divBdr>
          <w:divsChild>
            <w:div w:id="2072849374">
              <w:marLeft w:val="0"/>
              <w:marRight w:val="0"/>
              <w:marTop w:val="0"/>
              <w:marBottom w:val="0"/>
              <w:divBdr>
                <w:top w:val="none" w:sz="0" w:space="0" w:color="auto"/>
                <w:left w:val="none" w:sz="0" w:space="0" w:color="auto"/>
                <w:bottom w:val="none" w:sz="0" w:space="0" w:color="auto"/>
                <w:right w:val="none" w:sz="0" w:space="0" w:color="auto"/>
              </w:divBdr>
            </w:div>
          </w:divsChild>
        </w:div>
        <w:div w:id="1040981211">
          <w:marLeft w:val="0"/>
          <w:marRight w:val="0"/>
          <w:marTop w:val="0"/>
          <w:marBottom w:val="0"/>
          <w:divBdr>
            <w:top w:val="none" w:sz="0" w:space="0" w:color="auto"/>
            <w:left w:val="none" w:sz="0" w:space="0" w:color="auto"/>
            <w:bottom w:val="none" w:sz="0" w:space="0" w:color="auto"/>
            <w:right w:val="none" w:sz="0" w:space="0" w:color="auto"/>
          </w:divBdr>
          <w:divsChild>
            <w:div w:id="454836380">
              <w:marLeft w:val="0"/>
              <w:marRight w:val="0"/>
              <w:marTop w:val="0"/>
              <w:marBottom w:val="0"/>
              <w:divBdr>
                <w:top w:val="none" w:sz="0" w:space="0" w:color="auto"/>
                <w:left w:val="none" w:sz="0" w:space="0" w:color="auto"/>
                <w:bottom w:val="none" w:sz="0" w:space="0" w:color="auto"/>
                <w:right w:val="none" w:sz="0" w:space="0" w:color="auto"/>
              </w:divBdr>
            </w:div>
          </w:divsChild>
        </w:div>
        <w:div w:id="1676108762">
          <w:marLeft w:val="0"/>
          <w:marRight w:val="0"/>
          <w:marTop w:val="0"/>
          <w:marBottom w:val="0"/>
          <w:divBdr>
            <w:top w:val="none" w:sz="0" w:space="0" w:color="auto"/>
            <w:left w:val="none" w:sz="0" w:space="0" w:color="auto"/>
            <w:bottom w:val="none" w:sz="0" w:space="0" w:color="auto"/>
            <w:right w:val="none" w:sz="0" w:space="0" w:color="auto"/>
          </w:divBdr>
          <w:divsChild>
            <w:div w:id="419954911">
              <w:marLeft w:val="0"/>
              <w:marRight w:val="0"/>
              <w:marTop w:val="0"/>
              <w:marBottom w:val="0"/>
              <w:divBdr>
                <w:top w:val="none" w:sz="0" w:space="0" w:color="auto"/>
                <w:left w:val="none" w:sz="0" w:space="0" w:color="auto"/>
                <w:bottom w:val="none" w:sz="0" w:space="0" w:color="auto"/>
                <w:right w:val="none" w:sz="0" w:space="0" w:color="auto"/>
              </w:divBdr>
            </w:div>
          </w:divsChild>
        </w:div>
        <w:div w:id="360665255">
          <w:marLeft w:val="0"/>
          <w:marRight w:val="0"/>
          <w:marTop w:val="0"/>
          <w:marBottom w:val="0"/>
          <w:divBdr>
            <w:top w:val="none" w:sz="0" w:space="0" w:color="auto"/>
            <w:left w:val="none" w:sz="0" w:space="0" w:color="auto"/>
            <w:bottom w:val="none" w:sz="0" w:space="0" w:color="auto"/>
            <w:right w:val="none" w:sz="0" w:space="0" w:color="auto"/>
          </w:divBdr>
          <w:divsChild>
            <w:div w:id="1096756047">
              <w:marLeft w:val="0"/>
              <w:marRight w:val="0"/>
              <w:marTop w:val="0"/>
              <w:marBottom w:val="0"/>
              <w:divBdr>
                <w:top w:val="none" w:sz="0" w:space="0" w:color="auto"/>
                <w:left w:val="none" w:sz="0" w:space="0" w:color="auto"/>
                <w:bottom w:val="none" w:sz="0" w:space="0" w:color="auto"/>
                <w:right w:val="none" w:sz="0" w:space="0" w:color="auto"/>
              </w:divBdr>
            </w:div>
          </w:divsChild>
        </w:div>
        <w:div w:id="1044989076">
          <w:marLeft w:val="0"/>
          <w:marRight w:val="0"/>
          <w:marTop w:val="0"/>
          <w:marBottom w:val="0"/>
          <w:divBdr>
            <w:top w:val="none" w:sz="0" w:space="0" w:color="auto"/>
            <w:left w:val="none" w:sz="0" w:space="0" w:color="auto"/>
            <w:bottom w:val="none" w:sz="0" w:space="0" w:color="auto"/>
            <w:right w:val="none" w:sz="0" w:space="0" w:color="auto"/>
          </w:divBdr>
          <w:divsChild>
            <w:div w:id="105469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93006">
      <w:bodyDiv w:val="1"/>
      <w:marLeft w:val="0"/>
      <w:marRight w:val="0"/>
      <w:marTop w:val="0"/>
      <w:marBottom w:val="0"/>
      <w:divBdr>
        <w:top w:val="none" w:sz="0" w:space="0" w:color="auto"/>
        <w:left w:val="none" w:sz="0" w:space="0" w:color="auto"/>
        <w:bottom w:val="none" w:sz="0" w:space="0" w:color="auto"/>
        <w:right w:val="none" w:sz="0" w:space="0" w:color="auto"/>
      </w:divBdr>
      <w:divsChild>
        <w:div w:id="685863618">
          <w:marLeft w:val="0"/>
          <w:marRight w:val="0"/>
          <w:marTop w:val="0"/>
          <w:marBottom w:val="0"/>
          <w:divBdr>
            <w:top w:val="none" w:sz="0" w:space="0" w:color="auto"/>
            <w:left w:val="none" w:sz="0" w:space="0" w:color="auto"/>
            <w:bottom w:val="none" w:sz="0" w:space="0" w:color="auto"/>
            <w:right w:val="none" w:sz="0" w:space="0" w:color="auto"/>
          </w:divBdr>
          <w:divsChild>
            <w:div w:id="381295429">
              <w:marLeft w:val="0"/>
              <w:marRight w:val="0"/>
              <w:marTop w:val="0"/>
              <w:marBottom w:val="0"/>
              <w:divBdr>
                <w:top w:val="none" w:sz="0" w:space="0" w:color="auto"/>
                <w:left w:val="none" w:sz="0" w:space="0" w:color="auto"/>
                <w:bottom w:val="none" w:sz="0" w:space="0" w:color="auto"/>
                <w:right w:val="none" w:sz="0" w:space="0" w:color="auto"/>
              </w:divBdr>
            </w:div>
          </w:divsChild>
        </w:div>
        <w:div w:id="2044094708">
          <w:marLeft w:val="0"/>
          <w:marRight w:val="0"/>
          <w:marTop w:val="0"/>
          <w:marBottom w:val="0"/>
          <w:divBdr>
            <w:top w:val="none" w:sz="0" w:space="0" w:color="auto"/>
            <w:left w:val="none" w:sz="0" w:space="0" w:color="auto"/>
            <w:bottom w:val="none" w:sz="0" w:space="0" w:color="auto"/>
            <w:right w:val="none" w:sz="0" w:space="0" w:color="auto"/>
          </w:divBdr>
          <w:divsChild>
            <w:div w:id="691027799">
              <w:marLeft w:val="0"/>
              <w:marRight w:val="0"/>
              <w:marTop w:val="0"/>
              <w:marBottom w:val="0"/>
              <w:divBdr>
                <w:top w:val="none" w:sz="0" w:space="0" w:color="auto"/>
                <w:left w:val="none" w:sz="0" w:space="0" w:color="auto"/>
                <w:bottom w:val="none" w:sz="0" w:space="0" w:color="auto"/>
                <w:right w:val="none" w:sz="0" w:space="0" w:color="auto"/>
              </w:divBdr>
            </w:div>
          </w:divsChild>
        </w:div>
        <w:div w:id="1272125220">
          <w:marLeft w:val="0"/>
          <w:marRight w:val="0"/>
          <w:marTop w:val="0"/>
          <w:marBottom w:val="0"/>
          <w:divBdr>
            <w:top w:val="none" w:sz="0" w:space="0" w:color="auto"/>
            <w:left w:val="none" w:sz="0" w:space="0" w:color="auto"/>
            <w:bottom w:val="none" w:sz="0" w:space="0" w:color="auto"/>
            <w:right w:val="none" w:sz="0" w:space="0" w:color="auto"/>
          </w:divBdr>
          <w:divsChild>
            <w:div w:id="184564468">
              <w:marLeft w:val="0"/>
              <w:marRight w:val="0"/>
              <w:marTop w:val="0"/>
              <w:marBottom w:val="0"/>
              <w:divBdr>
                <w:top w:val="none" w:sz="0" w:space="0" w:color="auto"/>
                <w:left w:val="none" w:sz="0" w:space="0" w:color="auto"/>
                <w:bottom w:val="none" w:sz="0" w:space="0" w:color="auto"/>
                <w:right w:val="none" w:sz="0" w:space="0" w:color="auto"/>
              </w:divBdr>
            </w:div>
          </w:divsChild>
        </w:div>
        <w:div w:id="1690327227">
          <w:marLeft w:val="0"/>
          <w:marRight w:val="0"/>
          <w:marTop w:val="0"/>
          <w:marBottom w:val="0"/>
          <w:divBdr>
            <w:top w:val="none" w:sz="0" w:space="0" w:color="auto"/>
            <w:left w:val="none" w:sz="0" w:space="0" w:color="auto"/>
            <w:bottom w:val="none" w:sz="0" w:space="0" w:color="auto"/>
            <w:right w:val="none" w:sz="0" w:space="0" w:color="auto"/>
          </w:divBdr>
          <w:divsChild>
            <w:div w:id="1266573732">
              <w:marLeft w:val="0"/>
              <w:marRight w:val="0"/>
              <w:marTop w:val="0"/>
              <w:marBottom w:val="0"/>
              <w:divBdr>
                <w:top w:val="none" w:sz="0" w:space="0" w:color="auto"/>
                <w:left w:val="none" w:sz="0" w:space="0" w:color="auto"/>
                <w:bottom w:val="none" w:sz="0" w:space="0" w:color="auto"/>
                <w:right w:val="none" w:sz="0" w:space="0" w:color="auto"/>
              </w:divBdr>
            </w:div>
          </w:divsChild>
        </w:div>
        <w:div w:id="1863544656">
          <w:marLeft w:val="0"/>
          <w:marRight w:val="0"/>
          <w:marTop w:val="0"/>
          <w:marBottom w:val="0"/>
          <w:divBdr>
            <w:top w:val="none" w:sz="0" w:space="0" w:color="auto"/>
            <w:left w:val="none" w:sz="0" w:space="0" w:color="auto"/>
            <w:bottom w:val="none" w:sz="0" w:space="0" w:color="auto"/>
            <w:right w:val="none" w:sz="0" w:space="0" w:color="auto"/>
          </w:divBdr>
          <w:divsChild>
            <w:div w:id="40245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77554">
      <w:bodyDiv w:val="1"/>
      <w:marLeft w:val="0"/>
      <w:marRight w:val="0"/>
      <w:marTop w:val="0"/>
      <w:marBottom w:val="0"/>
      <w:divBdr>
        <w:top w:val="none" w:sz="0" w:space="0" w:color="auto"/>
        <w:left w:val="none" w:sz="0" w:space="0" w:color="auto"/>
        <w:bottom w:val="none" w:sz="0" w:space="0" w:color="auto"/>
        <w:right w:val="none" w:sz="0" w:space="0" w:color="auto"/>
      </w:divBdr>
      <w:divsChild>
        <w:div w:id="100994761">
          <w:marLeft w:val="0"/>
          <w:marRight w:val="0"/>
          <w:marTop w:val="0"/>
          <w:marBottom w:val="0"/>
          <w:divBdr>
            <w:top w:val="none" w:sz="0" w:space="0" w:color="auto"/>
            <w:left w:val="none" w:sz="0" w:space="0" w:color="auto"/>
            <w:bottom w:val="none" w:sz="0" w:space="0" w:color="auto"/>
            <w:right w:val="none" w:sz="0" w:space="0" w:color="auto"/>
          </w:divBdr>
          <w:divsChild>
            <w:div w:id="1286232350">
              <w:marLeft w:val="0"/>
              <w:marRight w:val="0"/>
              <w:marTop w:val="0"/>
              <w:marBottom w:val="0"/>
              <w:divBdr>
                <w:top w:val="none" w:sz="0" w:space="0" w:color="auto"/>
                <w:left w:val="none" w:sz="0" w:space="0" w:color="auto"/>
                <w:bottom w:val="none" w:sz="0" w:space="0" w:color="auto"/>
                <w:right w:val="none" w:sz="0" w:space="0" w:color="auto"/>
              </w:divBdr>
            </w:div>
          </w:divsChild>
        </w:div>
        <w:div w:id="362021253">
          <w:marLeft w:val="0"/>
          <w:marRight w:val="0"/>
          <w:marTop w:val="0"/>
          <w:marBottom w:val="0"/>
          <w:divBdr>
            <w:top w:val="none" w:sz="0" w:space="0" w:color="auto"/>
            <w:left w:val="none" w:sz="0" w:space="0" w:color="auto"/>
            <w:bottom w:val="none" w:sz="0" w:space="0" w:color="auto"/>
            <w:right w:val="none" w:sz="0" w:space="0" w:color="auto"/>
          </w:divBdr>
          <w:divsChild>
            <w:div w:id="1258558319">
              <w:marLeft w:val="0"/>
              <w:marRight w:val="0"/>
              <w:marTop w:val="0"/>
              <w:marBottom w:val="0"/>
              <w:divBdr>
                <w:top w:val="none" w:sz="0" w:space="0" w:color="auto"/>
                <w:left w:val="none" w:sz="0" w:space="0" w:color="auto"/>
                <w:bottom w:val="none" w:sz="0" w:space="0" w:color="auto"/>
                <w:right w:val="none" w:sz="0" w:space="0" w:color="auto"/>
              </w:divBdr>
            </w:div>
          </w:divsChild>
        </w:div>
        <w:div w:id="2001231357">
          <w:marLeft w:val="0"/>
          <w:marRight w:val="0"/>
          <w:marTop w:val="0"/>
          <w:marBottom w:val="0"/>
          <w:divBdr>
            <w:top w:val="none" w:sz="0" w:space="0" w:color="auto"/>
            <w:left w:val="none" w:sz="0" w:space="0" w:color="auto"/>
            <w:bottom w:val="none" w:sz="0" w:space="0" w:color="auto"/>
            <w:right w:val="none" w:sz="0" w:space="0" w:color="auto"/>
          </w:divBdr>
          <w:divsChild>
            <w:div w:id="1309894242">
              <w:marLeft w:val="0"/>
              <w:marRight w:val="0"/>
              <w:marTop w:val="0"/>
              <w:marBottom w:val="0"/>
              <w:divBdr>
                <w:top w:val="none" w:sz="0" w:space="0" w:color="auto"/>
                <w:left w:val="none" w:sz="0" w:space="0" w:color="auto"/>
                <w:bottom w:val="none" w:sz="0" w:space="0" w:color="auto"/>
                <w:right w:val="none" w:sz="0" w:space="0" w:color="auto"/>
              </w:divBdr>
            </w:div>
          </w:divsChild>
        </w:div>
        <w:div w:id="79101966">
          <w:marLeft w:val="0"/>
          <w:marRight w:val="0"/>
          <w:marTop w:val="0"/>
          <w:marBottom w:val="0"/>
          <w:divBdr>
            <w:top w:val="none" w:sz="0" w:space="0" w:color="auto"/>
            <w:left w:val="none" w:sz="0" w:space="0" w:color="auto"/>
            <w:bottom w:val="none" w:sz="0" w:space="0" w:color="auto"/>
            <w:right w:val="none" w:sz="0" w:space="0" w:color="auto"/>
          </w:divBdr>
          <w:divsChild>
            <w:div w:id="1584021892">
              <w:marLeft w:val="0"/>
              <w:marRight w:val="0"/>
              <w:marTop w:val="0"/>
              <w:marBottom w:val="0"/>
              <w:divBdr>
                <w:top w:val="none" w:sz="0" w:space="0" w:color="auto"/>
                <w:left w:val="none" w:sz="0" w:space="0" w:color="auto"/>
                <w:bottom w:val="none" w:sz="0" w:space="0" w:color="auto"/>
                <w:right w:val="none" w:sz="0" w:space="0" w:color="auto"/>
              </w:divBdr>
            </w:div>
          </w:divsChild>
        </w:div>
        <w:div w:id="1062872073">
          <w:marLeft w:val="0"/>
          <w:marRight w:val="0"/>
          <w:marTop w:val="0"/>
          <w:marBottom w:val="0"/>
          <w:divBdr>
            <w:top w:val="none" w:sz="0" w:space="0" w:color="auto"/>
            <w:left w:val="none" w:sz="0" w:space="0" w:color="auto"/>
            <w:bottom w:val="none" w:sz="0" w:space="0" w:color="auto"/>
            <w:right w:val="none" w:sz="0" w:space="0" w:color="auto"/>
          </w:divBdr>
          <w:divsChild>
            <w:div w:id="4621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3564">
      <w:bodyDiv w:val="1"/>
      <w:marLeft w:val="0"/>
      <w:marRight w:val="0"/>
      <w:marTop w:val="0"/>
      <w:marBottom w:val="0"/>
      <w:divBdr>
        <w:top w:val="none" w:sz="0" w:space="0" w:color="auto"/>
        <w:left w:val="none" w:sz="0" w:space="0" w:color="auto"/>
        <w:bottom w:val="none" w:sz="0" w:space="0" w:color="auto"/>
        <w:right w:val="none" w:sz="0" w:space="0" w:color="auto"/>
      </w:divBdr>
      <w:divsChild>
        <w:div w:id="45758531">
          <w:marLeft w:val="0"/>
          <w:marRight w:val="0"/>
          <w:marTop w:val="0"/>
          <w:marBottom w:val="0"/>
          <w:divBdr>
            <w:top w:val="none" w:sz="0" w:space="0" w:color="auto"/>
            <w:left w:val="none" w:sz="0" w:space="0" w:color="auto"/>
            <w:bottom w:val="none" w:sz="0" w:space="0" w:color="auto"/>
            <w:right w:val="none" w:sz="0" w:space="0" w:color="auto"/>
          </w:divBdr>
          <w:divsChild>
            <w:div w:id="1242524559">
              <w:marLeft w:val="0"/>
              <w:marRight w:val="0"/>
              <w:marTop w:val="0"/>
              <w:marBottom w:val="0"/>
              <w:divBdr>
                <w:top w:val="none" w:sz="0" w:space="0" w:color="auto"/>
                <w:left w:val="none" w:sz="0" w:space="0" w:color="auto"/>
                <w:bottom w:val="none" w:sz="0" w:space="0" w:color="auto"/>
                <w:right w:val="none" w:sz="0" w:space="0" w:color="auto"/>
              </w:divBdr>
            </w:div>
          </w:divsChild>
        </w:div>
        <w:div w:id="379717411">
          <w:marLeft w:val="0"/>
          <w:marRight w:val="0"/>
          <w:marTop w:val="0"/>
          <w:marBottom w:val="0"/>
          <w:divBdr>
            <w:top w:val="none" w:sz="0" w:space="0" w:color="auto"/>
            <w:left w:val="none" w:sz="0" w:space="0" w:color="auto"/>
            <w:bottom w:val="none" w:sz="0" w:space="0" w:color="auto"/>
            <w:right w:val="none" w:sz="0" w:space="0" w:color="auto"/>
          </w:divBdr>
          <w:divsChild>
            <w:div w:id="1823155877">
              <w:marLeft w:val="0"/>
              <w:marRight w:val="0"/>
              <w:marTop w:val="0"/>
              <w:marBottom w:val="0"/>
              <w:divBdr>
                <w:top w:val="none" w:sz="0" w:space="0" w:color="auto"/>
                <w:left w:val="none" w:sz="0" w:space="0" w:color="auto"/>
                <w:bottom w:val="none" w:sz="0" w:space="0" w:color="auto"/>
                <w:right w:val="none" w:sz="0" w:space="0" w:color="auto"/>
              </w:divBdr>
            </w:div>
          </w:divsChild>
        </w:div>
        <w:div w:id="1505976819">
          <w:marLeft w:val="0"/>
          <w:marRight w:val="0"/>
          <w:marTop w:val="0"/>
          <w:marBottom w:val="0"/>
          <w:divBdr>
            <w:top w:val="none" w:sz="0" w:space="0" w:color="auto"/>
            <w:left w:val="none" w:sz="0" w:space="0" w:color="auto"/>
            <w:bottom w:val="none" w:sz="0" w:space="0" w:color="auto"/>
            <w:right w:val="none" w:sz="0" w:space="0" w:color="auto"/>
          </w:divBdr>
          <w:divsChild>
            <w:div w:id="1624118312">
              <w:marLeft w:val="0"/>
              <w:marRight w:val="0"/>
              <w:marTop w:val="0"/>
              <w:marBottom w:val="0"/>
              <w:divBdr>
                <w:top w:val="none" w:sz="0" w:space="0" w:color="auto"/>
                <w:left w:val="none" w:sz="0" w:space="0" w:color="auto"/>
                <w:bottom w:val="none" w:sz="0" w:space="0" w:color="auto"/>
                <w:right w:val="none" w:sz="0" w:space="0" w:color="auto"/>
              </w:divBdr>
            </w:div>
          </w:divsChild>
        </w:div>
        <w:div w:id="1742873684">
          <w:marLeft w:val="0"/>
          <w:marRight w:val="0"/>
          <w:marTop w:val="0"/>
          <w:marBottom w:val="0"/>
          <w:divBdr>
            <w:top w:val="none" w:sz="0" w:space="0" w:color="auto"/>
            <w:left w:val="none" w:sz="0" w:space="0" w:color="auto"/>
            <w:bottom w:val="none" w:sz="0" w:space="0" w:color="auto"/>
            <w:right w:val="none" w:sz="0" w:space="0" w:color="auto"/>
          </w:divBdr>
          <w:divsChild>
            <w:div w:id="1479032165">
              <w:marLeft w:val="0"/>
              <w:marRight w:val="0"/>
              <w:marTop w:val="0"/>
              <w:marBottom w:val="0"/>
              <w:divBdr>
                <w:top w:val="none" w:sz="0" w:space="0" w:color="auto"/>
                <w:left w:val="none" w:sz="0" w:space="0" w:color="auto"/>
                <w:bottom w:val="none" w:sz="0" w:space="0" w:color="auto"/>
                <w:right w:val="none" w:sz="0" w:space="0" w:color="auto"/>
              </w:divBdr>
            </w:div>
          </w:divsChild>
        </w:div>
        <w:div w:id="827751255">
          <w:marLeft w:val="0"/>
          <w:marRight w:val="0"/>
          <w:marTop w:val="0"/>
          <w:marBottom w:val="0"/>
          <w:divBdr>
            <w:top w:val="none" w:sz="0" w:space="0" w:color="auto"/>
            <w:left w:val="none" w:sz="0" w:space="0" w:color="auto"/>
            <w:bottom w:val="none" w:sz="0" w:space="0" w:color="auto"/>
            <w:right w:val="none" w:sz="0" w:space="0" w:color="auto"/>
          </w:divBdr>
          <w:divsChild>
            <w:div w:id="9964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3871">
      <w:bodyDiv w:val="1"/>
      <w:marLeft w:val="0"/>
      <w:marRight w:val="0"/>
      <w:marTop w:val="0"/>
      <w:marBottom w:val="0"/>
      <w:divBdr>
        <w:top w:val="none" w:sz="0" w:space="0" w:color="auto"/>
        <w:left w:val="none" w:sz="0" w:space="0" w:color="auto"/>
        <w:bottom w:val="none" w:sz="0" w:space="0" w:color="auto"/>
        <w:right w:val="none" w:sz="0" w:space="0" w:color="auto"/>
      </w:divBdr>
      <w:divsChild>
        <w:div w:id="524439102">
          <w:marLeft w:val="0"/>
          <w:marRight w:val="0"/>
          <w:marTop w:val="0"/>
          <w:marBottom w:val="0"/>
          <w:divBdr>
            <w:top w:val="none" w:sz="0" w:space="0" w:color="auto"/>
            <w:left w:val="none" w:sz="0" w:space="0" w:color="auto"/>
            <w:bottom w:val="none" w:sz="0" w:space="0" w:color="auto"/>
            <w:right w:val="none" w:sz="0" w:space="0" w:color="auto"/>
          </w:divBdr>
          <w:divsChild>
            <w:div w:id="250815161">
              <w:marLeft w:val="0"/>
              <w:marRight w:val="0"/>
              <w:marTop w:val="0"/>
              <w:marBottom w:val="0"/>
              <w:divBdr>
                <w:top w:val="none" w:sz="0" w:space="0" w:color="auto"/>
                <w:left w:val="none" w:sz="0" w:space="0" w:color="auto"/>
                <w:bottom w:val="none" w:sz="0" w:space="0" w:color="auto"/>
                <w:right w:val="none" w:sz="0" w:space="0" w:color="auto"/>
              </w:divBdr>
            </w:div>
          </w:divsChild>
        </w:div>
        <w:div w:id="2027174112">
          <w:marLeft w:val="0"/>
          <w:marRight w:val="0"/>
          <w:marTop w:val="0"/>
          <w:marBottom w:val="0"/>
          <w:divBdr>
            <w:top w:val="none" w:sz="0" w:space="0" w:color="auto"/>
            <w:left w:val="none" w:sz="0" w:space="0" w:color="auto"/>
            <w:bottom w:val="none" w:sz="0" w:space="0" w:color="auto"/>
            <w:right w:val="none" w:sz="0" w:space="0" w:color="auto"/>
          </w:divBdr>
          <w:divsChild>
            <w:div w:id="1247419320">
              <w:marLeft w:val="0"/>
              <w:marRight w:val="0"/>
              <w:marTop w:val="0"/>
              <w:marBottom w:val="0"/>
              <w:divBdr>
                <w:top w:val="none" w:sz="0" w:space="0" w:color="auto"/>
                <w:left w:val="none" w:sz="0" w:space="0" w:color="auto"/>
                <w:bottom w:val="none" w:sz="0" w:space="0" w:color="auto"/>
                <w:right w:val="none" w:sz="0" w:space="0" w:color="auto"/>
              </w:divBdr>
            </w:div>
          </w:divsChild>
        </w:div>
        <w:div w:id="1244216783">
          <w:marLeft w:val="0"/>
          <w:marRight w:val="0"/>
          <w:marTop w:val="0"/>
          <w:marBottom w:val="0"/>
          <w:divBdr>
            <w:top w:val="none" w:sz="0" w:space="0" w:color="auto"/>
            <w:left w:val="none" w:sz="0" w:space="0" w:color="auto"/>
            <w:bottom w:val="none" w:sz="0" w:space="0" w:color="auto"/>
            <w:right w:val="none" w:sz="0" w:space="0" w:color="auto"/>
          </w:divBdr>
          <w:divsChild>
            <w:div w:id="1873030936">
              <w:marLeft w:val="0"/>
              <w:marRight w:val="0"/>
              <w:marTop w:val="0"/>
              <w:marBottom w:val="0"/>
              <w:divBdr>
                <w:top w:val="none" w:sz="0" w:space="0" w:color="auto"/>
                <w:left w:val="none" w:sz="0" w:space="0" w:color="auto"/>
                <w:bottom w:val="none" w:sz="0" w:space="0" w:color="auto"/>
                <w:right w:val="none" w:sz="0" w:space="0" w:color="auto"/>
              </w:divBdr>
            </w:div>
          </w:divsChild>
        </w:div>
        <w:div w:id="598606067">
          <w:marLeft w:val="0"/>
          <w:marRight w:val="0"/>
          <w:marTop w:val="0"/>
          <w:marBottom w:val="0"/>
          <w:divBdr>
            <w:top w:val="none" w:sz="0" w:space="0" w:color="auto"/>
            <w:left w:val="none" w:sz="0" w:space="0" w:color="auto"/>
            <w:bottom w:val="none" w:sz="0" w:space="0" w:color="auto"/>
            <w:right w:val="none" w:sz="0" w:space="0" w:color="auto"/>
          </w:divBdr>
          <w:divsChild>
            <w:div w:id="1354576513">
              <w:marLeft w:val="0"/>
              <w:marRight w:val="0"/>
              <w:marTop w:val="0"/>
              <w:marBottom w:val="0"/>
              <w:divBdr>
                <w:top w:val="none" w:sz="0" w:space="0" w:color="auto"/>
                <w:left w:val="none" w:sz="0" w:space="0" w:color="auto"/>
                <w:bottom w:val="none" w:sz="0" w:space="0" w:color="auto"/>
                <w:right w:val="none" w:sz="0" w:space="0" w:color="auto"/>
              </w:divBdr>
            </w:div>
          </w:divsChild>
        </w:div>
        <w:div w:id="238635646">
          <w:marLeft w:val="0"/>
          <w:marRight w:val="0"/>
          <w:marTop w:val="0"/>
          <w:marBottom w:val="0"/>
          <w:divBdr>
            <w:top w:val="none" w:sz="0" w:space="0" w:color="auto"/>
            <w:left w:val="none" w:sz="0" w:space="0" w:color="auto"/>
            <w:bottom w:val="none" w:sz="0" w:space="0" w:color="auto"/>
            <w:right w:val="none" w:sz="0" w:space="0" w:color="auto"/>
          </w:divBdr>
          <w:divsChild>
            <w:div w:id="1149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34893">
      <w:bodyDiv w:val="1"/>
      <w:marLeft w:val="0"/>
      <w:marRight w:val="0"/>
      <w:marTop w:val="0"/>
      <w:marBottom w:val="0"/>
      <w:divBdr>
        <w:top w:val="none" w:sz="0" w:space="0" w:color="auto"/>
        <w:left w:val="none" w:sz="0" w:space="0" w:color="auto"/>
        <w:bottom w:val="none" w:sz="0" w:space="0" w:color="auto"/>
        <w:right w:val="none" w:sz="0" w:space="0" w:color="auto"/>
      </w:divBdr>
      <w:divsChild>
        <w:div w:id="769471938">
          <w:marLeft w:val="0"/>
          <w:marRight w:val="0"/>
          <w:marTop w:val="0"/>
          <w:marBottom w:val="0"/>
          <w:divBdr>
            <w:top w:val="none" w:sz="0" w:space="0" w:color="auto"/>
            <w:left w:val="none" w:sz="0" w:space="0" w:color="auto"/>
            <w:bottom w:val="none" w:sz="0" w:space="0" w:color="auto"/>
            <w:right w:val="none" w:sz="0" w:space="0" w:color="auto"/>
          </w:divBdr>
          <w:divsChild>
            <w:div w:id="1385176270">
              <w:marLeft w:val="0"/>
              <w:marRight w:val="0"/>
              <w:marTop w:val="0"/>
              <w:marBottom w:val="0"/>
              <w:divBdr>
                <w:top w:val="none" w:sz="0" w:space="0" w:color="auto"/>
                <w:left w:val="none" w:sz="0" w:space="0" w:color="auto"/>
                <w:bottom w:val="none" w:sz="0" w:space="0" w:color="auto"/>
                <w:right w:val="none" w:sz="0" w:space="0" w:color="auto"/>
              </w:divBdr>
            </w:div>
          </w:divsChild>
        </w:div>
        <w:div w:id="1613171666">
          <w:marLeft w:val="0"/>
          <w:marRight w:val="0"/>
          <w:marTop w:val="0"/>
          <w:marBottom w:val="0"/>
          <w:divBdr>
            <w:top w:val="none" w:sz="0" w:space="0" w:color="auto"/>
            <w:left w:val="none" w:sz="0" w:space="0" w:color="auto"/>
            <w:bottom w:val="none" w:sz="0" w:space="0" w:color="auto"/>
            <w:right w:val="none" w:sz="0" w:space="0" w:color="auto"/>
          </w:divBdr>
          <w:divsChild>
            <w:div w:id="2038845828">
              <w:marLeft w:val="0"/>
              <w:marRight w:val="0"/>
              <w:marTop w:val="0"/>
              <w:marBottom w:val="0"/>
              <w:divBdr>
                <w:top w:val="none" w:sz="0" w:space="0" w:color="auto"/>
                <w:left w:val="none" w:sz="0" w:space="0" w:color="auto"/>
                <w:bottom w:val="none" w:sz="0" w:space="0" w:color="auto"/>
                <w:right w:val="none" w:sz="0" w:space="0" w:color="auto"/>
              </w:divBdr>
            </w:div>
          </w:divsChild>
        </w:div>
        <w:div w:id="525145889">
          <w:marLeft w:val="0"/>
          <w:marRight w:val="0"/>
          <w:marTop w:val="0"/>
          <w:marBottom w:val="0"/>
          <w:divBdr>
            <w:top w:val="none" w:sz="0" w:space="0" w:color="auto"/>
            <w:left w:val="none" w:sz="0" w:space="0" w:color="auto"/>
            <w:bottom w:val="none" w:sz="0" w:space="0" w:color="auto"/>
            <w:right w:val="none" w:sz="0" w:space="0" w:color="auto"/>
          </w:divBdr>
          <w:divsChild>
            <w:div w:id="180053457">
              <w:marLeft w:val="0"/>
              <w:marRight w:val="0"/>
              <w:marTop w:val="0"/>
              <w:marBottom w:val="0"/>
              <w:divBdr>
                <w:top w:val="none" w:sz="0" w:space="0" w:color="auto"/>
                <w:left w:val="none" w:sz="0" w:space="0" w:color="auto"/>
                <w:bottom w:val="none" w:sz="0" w:space="0" w:color="auto"/>
                <w:right w:val="none" w:sz="0" w:space="0" w:color="auto"/>
              </w:divBdr>
            </w:div>
          </w:divsChild>
        </w:div>
        <w:div w:id="1149861822">
          <w:marLeft w:val="0"/>
          <w:marRight w:val="0"/>
          <w:marTop w:val="0"/>
          <w:marBottom w:val="0"/>
          <w:divBdr>
            <w:top w:val="none" w:sz="0" w:space="0" w:color="auto"/>
            <w:left w:val="none" w:sz="0" w:space="0" w:color="auto"/>
            <w:bottom w:val="none" w:sz="0" w:space="0" w:color="auto"/>
            <w:right w:val="none" w:sz="0" w:space="0" w:color="auto"/>
          </w:divBdr>
          <w:divsChild>
            <w:div w:id="1668941589">
              <w:marLeft w:val="0"/>
              <w:marRight w:val="0"/>
              <w:marTop w:val="0"/>
              <w:marBottom w:val="0"/>
              <w:divBdr>
                <w:top w:val="none" w:sz="0" w:space="0" w:color="auto"/>
                <w:left w:val="none" w:sz="0" w:space="0" w:color="auto"/>
                <w:bottom w:val="none" w:sz="0" w:space="0" w:color="auto"/>
                <w:right w:val="none" w:sz="0" w:space="0" w:color="auto"/>
              </w:divBdr>
            </w:div>
          </w:divsChild>
        </w:div>
        <w:div w:id="858399132">
          <w:marLeft w:val="0"/>
          <w:marRight w:val="0"/>
          <w:marTop w:val="0"/>
          <w:marBottom w:val="0"/>
          <w:divBdr>
            <w:top w:val="none" w:sz="0" w:space="0" w:color="auto"/>
            <w:left w:val="none" w:sz="0" w:space="0" w:color="auto"/>
            <w:bottom w:val="none" w:sz="0" w:space="0" w:color="auto"/>
            <w:right w:val="none" w:sz="0" w:space="0" w:color="auto"/>
          </w:divBdr>
          <w:divsChild>
            <w:div w:id="13211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0265">
      <w:bodyDiv w:val="1"/>
      <w:marLeft w:val="0"/>
      <w:marRight w:val="0"/>
      <w:marTop w:val="0"/>
      <w:marBottom w:val="0"/>
      <w:divBdr>
        <w:top w:val="none" w:sz="0" w:space="0" w:color="auto"/>
        <w:left w:val="none" w:sz="0" w:space="0" w:color="auto"/>
        <w:bottom w:val="none" w:sz="0" w:space="0" w:color="auto"/>
        <w:right w:val="none" w:sz="0" w:space="0" w:color="auto"/>
      </w:divBdr>
      <w:divsChild>
        <w:div w:id="976759606">
          <w:marLeft w:val="0"/>
          <w:marRight w:val="0"/>
          <w:marTop w:val="0"/>
          <w:marBottom w:val="0"/>
          <w:divBdr>
            <w:top w:val="none" w:sz="0" w:space="0" w:color="auto"/>
            <w:left w:val="none" w:sz="0" w:space="0" w:color="auto"/>
            <w:bottom w:val="none" w:sz="0" w:space="0" w:color="auto"/>
            <w:right w:val="none" w:sz="0" w:space="0" w:color="auto"/>
          </w:divBdr>
          <w:divsChild>
            <w:div w:id="1742828844">
              <w:marLeft w:val="0"/>
              <w:marRight w:val="0"/>
              <w:marTop w:val="0"/>
              <w:marBottom w:val="0"/>
              <w:divBdr>
                <w:top w:val="none" w:sz="0" w:space="0" w:color="auto"/>
                <w:left w:val="none" w:sz="0" w:space="0" w:color="auto"/>
                <w:bottom w:val="none" w:sz="0" w:space="0" w:color="auto"/>
                <w:right w:val="none" w:sz="0" w:space="0" w:color="auto"/>
              </w:divBdr>
            </w:div>
          </w:divsChild>
        </w:div>
        <w:div w:id="662660615">
          <w:marLeft w:val="0"/>
          <w:marRight w:val="0"/>
          <w:marTop w:val="0"/>
          <w:marBottom w:val="0"/>
          <w:divBdr>
            <w:top w:val="none" w:sz="0" w:space="0" w:color="auto"/>
            <w:left w:val="none" w:sz="0" w:space="0" w:color="auto"/>
            <w:bottom w:val="none" w:sz="0" w:space="0" w:color="auto"/>
            <w:right w:val="none" w:sz="0" w:space="0" w:color="auto"/>
          </w:divBdr>
          <w:divsChild>
            <w:div w:id="1580167280">
              <w:marLeft w:val="0"/>
              <w:marRight w:val="0"/>
              <w:marTop w:val="0"/>
              <w:marBottom w:val="0"/>
              <w:divBdr>
                <w:top w:val="none" w:sz="0" w:space="0" w:color="auto"/>
                <w:left w:val="none" w:sz="0" w:space="0" w:color="auto"/>
                <w:bottom w:val="none" w:sz="0" w:space="0" w:color="auto"/>
                <w:right w:val="none" w:sz="0" w:space="0" w:color="auto"/>
              </w:divBdr>
            </w:div>
          </w:divsChild>
        </w:div>
        <w:div w:id="702562405">
          <w:marLeft w:val="0"/>
          <w:marRight w:val="0"/>
          <w:marTop w:val="0"/>
          <w:marBottom w:val="0"/>
          <w:divBdr>
            <w:top w:val="none" w:sz="0" w:space="0" w:color="auto"/>
            <w:left w:val="none" w:sz="0" w:space="0" w:color="auto"/>
            <w:bottom w:val="none" w:sz="0" w:space="0" w:color="auto"/>
            <w:right w:val="none" w:sz="0" w:space="0" w:color="auto"/>
          </w:divBdr>
          <w:divsChild>
            <w:div w:id="790395226">
              <w:marLeft w:val="0"/>
              <w:marRight w:val="0"/>
              <w:marTop w:val="0"/>
              <w:marBottom w:val="0"/>
              <w:divBdr>
                <w:top w:val="none" w:sz="0" w:space="0" w:color="auto"/>
                <w:left w:val="none" w:sz="0" w:space="0" w:color="auto"/>
                <w:bottom w:val="none" w:sz="0" w:space="0" w:color="auto"/>
                <w:right w:val="none" w:sz="0" w:space="0" w:color="auto"/>
              </w:divBdr>
            </w:div>
          </w:divsChild>
        </w:div>
        <w:div w:id="1299261606">
          <w:marLeft w:val="0"/>
          <w:marRight w:val="0"/>
          <w:marTop w:val="0"/>
          <w:marBottom w:val="0"/>
          <w:divBdr>
            <w:top w:val="none" w:sz="0" w:space="0" w:color="auto"/>
            <w:left w:val="none" w:sz="0" w:space="0" w:color="auto"/>
            <w:bottom w:val="none" w:sz="0" w:space="0" w:color="auto"/>
            <w:right w:val="none" w:sz="0" w:space="0" w:color="auto"/>
          </w:divBdr>
          <w:divsChild>
            <w:div w:id="1869944989">
              <w:marLeft w:val="0"/>
              <w:marRight w:val="0"/>
              <w:marTop w:val="0"/>
              <w:marBottom w:val="0"/>
              <w:divBdr>
                <w:top w:val="none" w:sz="0" w:space="0" w:color="auto"/>
                <w:left w:val="none" w:sz="0" w:space="0" w:color="auto"/>
                <w:bottom w:val="none" w:sz="0" w:space="0" w:color="auto"/>
                <w:right w:val="none" w:sz="0" w:space="0" w:color="auto"/>
              </w:divBdr>
            </w:div>
          </w:divsChild>
        </w:div>
        <w:div w:id="1677347208">
          <w:marLeft w:val="0"/>
          <w:marRight w:val="0"/>
          <w:marTop w:val="0"/>
          <w:marBottom w:val="0"/>
          <w:divBdr>
            <w:top w:val="none" w:sz="0" w:space="0" w:color="auto"/>
            <w:left w:val="none" w:sz="0" w:space="0" w:color="auto"/>
            <w:bottom w:val="none" w:sz="0" w:space="0" w:color="auto"/>
            <w:right w:val="none" w:sz="0" w:space="0" w:color="auto"/>
          </w:divBdr>
          <w:divsChild>
            <w:div w:id="19813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89884">
      <w:bodyDiv w:val="1"/>
      <w:marLeft w:val="0"/>
      <w:marRight w:val="0"/>
      <w:marTop w:val="0"/>
      <w:marBottom w:val="0"/>
      <w:divBdr>
        <w:top w:val="none" w:sz="0" w:space="0" w:color="auto"/>
        <w:left w:val="none" w:sz="0" w:space="0" w:color="auto"/>
        <w:bottom w:val="none" w:sz="0" w:space="0" w:color="auto"/>
        <w:right w:val="none" w:sz="0" w:space="0" w:color="auto"/>
      </w:divBdr>
      <w:divsChild>
        <w:div w:id="821510903">
          <w:marLeft w:val="0"/>
          <w:marRight w:val="0"/>
          <w:marTop w:val="0"/>
          <w:marBottom w:val="0"/>
          <w:divBdr>
            <w:top w:val="none" w:sz="0" w:space="0" w:color="auto"/>
            <w:left w:val="none" w:sz="0" w:space="0" w:color="auto"/>
            <w:bottom w:val="none" w:sz="0" w:space="0" w:color="auto"/>
            <w:right w:val="none" w:sz="0" w:space="0" w:color="auto"/>
          </w:divBdr>
          <w:divsChild>
            <w:div w:id="1847135014">
              <w:marLeft w:val="0"/>
              <w:marRight w:val="0"/>
              <w:marTop w:val="0"/>
              <w:marBottom w:val="0"/>
              <w:divBdr>
                <w:top w:val="none" w:sz="0" w:space="0" w:color="auto"/>
                <w:left w:val="none" w:sz="0" w:space="0" w:color="auto"/>
                <w:bottom w:val="none" w:sz="0" w:space="0" w:color="auto"/>
                <w:right w:val="none" w:sz="0" w:space="0" w:color="auto"/>
              </w:divBdr>
            </w:div>
          </w:divsChild>
        </w:div>
        <w:div w:id="1380742498">
          <w:marLeft w:val="0"/>
          <w:marRight w:val="0"/>
          <w:marTop w:val="0"/>
          <w:marBottom w:val="0"/>
          <w:divBdr>
            <w:top w:val="none" w:sz="0" w:space="0" w:color="auto"/>
            <w:left w:val="none" w:sz="0" w:space="0" w:color="auto"/>
            <w:bottom w:val="none" w:sz="0" w:space="0" w:color="auto"/>
            <w:right w:val="none" w:sz="0" w:space="0" w:color="auto"/>
          </w:divBdr>
          <w:divsChild>
            <w:div w:id="426581530">
              <w:marLeft w:val="0"/>
              <w:marRight w:val="0"/>
              <w:marTop w:val="0"/>
              <w:marBottom w:val="0"/>
              <w:divBdr>
                <w:top w:val="none" w:sz="0" w:space="0" w:color="auto"/>
                <w:left w:val="none" w:sz="0" w:space="0" w:color="auto"/>
                <w:bottom w:val="none" w:sz="0" w:space="0" w:color="auto"/>
                <w:right w:val="none" w:sz="0" w:space="0" w:color="auto"/>
              </w:divBdr>
            </w:div>
          </w:divsChild>
        </w:div>
        <w:div w:id="1339846892">
          <w:marLeft w:val="0"/>
          <w:marRight w:val="0"/>
          <w:marTop w:val="0"/>
          <w:marBottom w:val="0"/>
          <w:divBdr>
            <w:top w:val="none" w:sz="0" w:space="0" w:color="auto"/>
            <w:left w:val="none" w:sz="0" w:space="0" w:color="auto"/>
            <w:bottom w:val="none" w:sz="0" w:space="0" w:color="auto"/>
            <w:right w:val="none" w:sz="0" w:space="0" w:color="auto"/>
          </w:divBdr>
          <w:divsChild>
            <w:div w:id="1412391198">
              <w:marLeft w:val="0"/>
              <w:marRight w:val="0"/>
              <w:marTop w:val="0"/>
              <w:marBottom w:val="0"/>
              <w:divBdr>
                <w:top w:val="none" w:sz="0" w:space="0" w:color="auto"/>
                <w:left w:val="none" w:sz="0" w:space="0" w:color="auto"/>
                <w:bottom w:val="none" w:sz="0" w:space="0" w:color="auto"/>
                <w:right w:val="none" w:sz="0" w:space="0" w:color="auto"/>
              </w:divBdr>
            </w:div>
          </w:divsChild>
        </w:div>
        <w:div w:id="1298873846">
          <w:marLeft w:val="0"/>
          <w:marRight w:val="0"/>
          <w:marTop w:val="0"/>
          <w:marBottom w:val="0"/>
          <w:divBdr>
            <w:top w:val="none" w:sz="0" w:space="0" w:color="auto"/>
            <w:left w:val="none" w:sz="0" w:space="0" w:color="auto"/>
            <w:bottom w:val="none" w:sz="0" w:space="0" w:color="auto"/>
            <w:right w:val="none" w:sz="0" w:space="0" w:color="auto"/>
          </w:divBdr>
          <w:divsChild>
            <w:div w:id="1158502702">
              <w:marLeft w:val="0"/>
              <w:marRight w:val="0"/>
              <w:marTop w:val="0"/>
              <w:marBottom w:val="0"/>
              <w:divBdr>
                <w:top w:val="none" w:sz="0" w:space="0" w:color="auto"/>
                <w:left w:val="none" w:sz="0" w:space="0" w:color="auto"/>
                <w:bottom w:val="none" w:sz="0" w:space="0" w:color="auto"/>
                <w:right w:val="none" w:sz="0" w:space="0" w:color="auto"/>
              </w:divBdr>
            </w:div>
          </w:divsChild>
        </w:div>
        <w:div w:id="1413358317">
          <w:marLeft w:val="0"/>
          <w:marRight w:val="0"/>
          <w:marTop w:val="0"/>
          <w:marBottom w:val="0"/>
          <w:divBdr>
            <w:top w:val="none" w:sz="0" w:space="0" w:color="auto"/>
            <w:left w:val="none" w:sz="0" w:space="0" w:color="auto"/>
            <w:bottom w:val="none" w:sz="0" w:space="0" w:color="auto"/>
            <w:right w:val="none" w:sz="0" w:space="0" w:color="auto"/>
          </w:divBdr>
          <w:divsChild>
            <w:div w:id="31780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87789">
      <w:bodyDiv w:val="1"/>
      <w:marLeft w:val="0"/>
      <w:marRight w:val="0"/>
      <w:marTop w:val="0"/>
      <w:marBottom w:val="0"/>
      <w:divBdr>
        <w:top w:val="none" w:sz="0" w:space="0" w:color="auto"/>
        <w:left w:val="none" w:sz="0" w:space="0" w:color="auto"/>
        <w:bottom w:val="none" w:sz="0" w:space="0" w:color="auto"/>
        <w:right w:val="none" w:sz="0" w:space="0" w:color="auto"/>
      </w:divBdr>
      <w:divsChild>
        <w:div w:id="2054033642">
          <w:marLeft w:val="0"/>
          <w:marRight w:val="0"/>
          <w:marTop w:val="0"/>
          <w:marBottom w:val="0"/>
          <w:divBdr>
            <w:top w:val="none" w:sz="0" w:space="0" w:color="auto"/>
            <w:left w:val="none" w:sz="0" w:space="0" w:color="auto"/>
            <w:bottom w:val="none" w:sz="0" w:space="0" w:color="auto"/>
            <w:right w:val="none" w:sz="0" w:space="0" w:color="auto"/>
          </w:divBdr>
          <w:divsChild>
            <w:div w:id="836069633">
              <w:marLeft w:val="0"/>
              <w:marRight w:val="0"/>
              <w:marTop w:val="0"/>
              <w:marBottom w:val="0"/>
              <w:divBdr>
                <w:top w:val="none" w:sz="0" w:space="0" w:color="auto"/>
                <w:left w:val="none" w:sz="0" w:space="0" w:color="auto"/>
                <w:bottom w:val="none" w:sz="0" w:space="0" w:color="auto"/>
                <w:right w:val="none" w:sz="0" w:space="0" w:color="auto"/>
              </w:divBdr>
            </w:div>
          </w:divsChild>
        </w:div>
        <w:div w:id="887185754">
          <w:marLeft w:val="0"/>
          <w:marRight w:val="0"/>
          <w:marTop w:val="0"/>
          <w:marBottom w:val="0"/>
          <w:divBdr>
            <w:top w:val="none" w:sz="0" w:space="0" w:color="auto"/>
            <w:left w:val="none" w:sz="0" w:space="0" w:color="auto"/>
            <w:bottom w:val="none" w:sz="0" w:space="0" w:color="auto"/>
            <w:right w:val="none" w:sz="0" w:space="0" w:color="auto"/>
          </w:divBdr>
          <w:divsChild>
            <w:div w:id="1722631965">
              <w:marLeft w:val="0"/>
              <w:marRight w:val="0"/>
              <w:marTop w:val="0"/>
              <w:marBottom w:val="0"/>
              <w:divBdr>
                <w:top w:val="none" w:sz="0" w:space="0" w:color="auto"/>
                <w:left w:val="none" w:sz="0" w:space="0" w:color="auto"/>
                <w:bottom w:val="none" w:sz="0" w:space="0" w:color="auto"/>
                <w:right w:val="none" w:sz="0" w:space="0" w:color="auto"/>
              </w:divBdr>
            </w:div>
          </w:divsChild>
        </w:div>
        <w:div w:id="982394955">
          <w:marLeft w:val="0"/>
          <w:marRight w:val="0"/>
          <w:marTop w:val="0"/>
          <w:marBottom w:val="0"/>
          <w:divBdr>
            <w:top w:val="none" w:sz="0" w:space="0" w:color="auto"/>
            <w:left w:val="none" w:sz="0" w:space="0" w:color="auto"/>
            <w:bottom w:val="none" w:sz="0" w:space="0" w:color="auto"/>
            <w:right w:val="none" w:sz="0" w:space="0" w:color="auto"/>
          </w:divBdr>
          <w:divsChild>
            <w:div w:id="1290669418">
              <w:marLeft w:val="0"/>
              <w:marRight w:val="0"/>
              <w:marTop w:val="0"/>
              <w:marBottom w:val="0"/>
              <w:divBdr>
                <w:top w:val="none" w:sz="0" w:space="0" w:color="auto"/>
                <w:left w:val="none" w:sz="0" w:space="0" w:color="auto"/>
                <w:bottom w:val="none" w:sz="0" w:space="0" w:color="auto"/>
                <w:right w:val="none" w:sz="0" w:space="0" w:color="auto"/>
              </w:divBdr>
            </w:div>
          </w:divsChild>
        </w:div>
        <w:div w:id="476142540">
          <w:marLeft w:val="0"/>
          <w:marRight w:val="0"/>
          <w:marTop w:val="0"/>
          <w:marBottom w:val="0"/>
          <w:divBdr>
            <w:top w:val="none" w:sz="0" w:space="0" w:color="auto"/>
            <w:left w:val="none" w:sz="0" w:space="0" w:color="auto"/>
            <w:bottom w:val="none" w:sz="0" w:space="0" w:color="auto"/>
            <w:right w:val="none" w:sz="0" w:space="0" w:color="auto"/>
          </w:divBdr>
          <w:divsChild>
            <w:div w:id="1677071922">
              <w:marLeft w:val="0"/>
              <w:marRight w:val="0"/>
              <w:marTop w:val="0"/>
              <w:marBottom w:val="0"/>
              <w:divBdr>
                <w:top w:val="none" w:sz="0" w:space="0" w:color="auto"/>
                <w:left w:val="none" w:sz="0" w:space="0" w:color="auto"/>
                <w:bottom w:val="none" w:sz="0" w:space="0" w:color="auto"/>
                <w:right w:val="none" w:sz="0" w:space="0" w:color="auto"/>
              </w:divBdr>
            </w:div>
          </w:divsChild>
        </w:div>
        <w:div w:id="426462003">
          <w:marLeft w:val="0"/>
          <w:marRight w:val="0"/>
          <w:marTop w:val="0"/>
          <w:marBottom w:val="0"/>
          <w:divBdr>
            <w:top w:val="none" w:sz="0" w:space="0" w:color="auto"/>
            <w:left w:val="none" w:sz="0" w:space="0" w:color="auto"/>
            <w:bottom w:val="none" w:sz="0" w:space="0" w:color="auto"/>
            <w:right w:val="none" w:sz="0" w:space="0" w:color="auto"/>
          </w:divBdr>
          <w:divsChild>
            <w:div w:id="12212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0521">
      <w:bodyDiv w:val="1"/>
      <w:marLeft w:val="0"/>
      <w:marRight w:val="0"/>
      <w:marTop w:val="0"/>
      <w:marBottom w:val="0"/>
      <w:divBdr>
        <w:top w:val="none" w:sz="0" w:space="0" w:color="auto"/>
        <w:left w:val="none" w:sz="0" w:space="0" w:color="auto"/>
        <w:bottom w:val="none" w:sz="0" w:space="0" w:color="auto"/>
        <w:right w:val="none" w:sz="0" w:space="0" w:color="auto"/>
      </w:divBdr>
      <w:divsChild>
        <w:div w:id="970750040">
          <w:marLeft w:val="0"/>
          <w:marRight w:val="0"/>
          <w:marTop w:val="0"/>
          <w:marBottom w:val="0"/>
          <w:divBdr>
            <w:top w:val="none" w:sz="0" w:space="0" w:color="auto"/>
            <w:left w:val="none" w:sz="0" w:space="0" w:color="auto"/>
            <w:bottom w:val="none" w:sz="0" w:space="0" w:color="auto"/>
            <w:right w:val="none" w:sz="0" w:space="0" w:color="auto"/>
          </w:divBdr>
          <w:divsChild>
            <w:div w:id="1093627389">
              <w:marLeft w:val="0"/>
              <w:marRight w:val="0"/>
              <w:marTop w:val="0"/>
              <w:marBottom w:val="0"/>
              <w:divBdr>
                <w:top w:val="none" w:sz="0" w:space="0" w:color="auto"/>
                <w:left w:val="none" w:sz="0" w:space="0" w:color="auto"/>
                <w:bottom w:val="none" w:sz="0" w:space="0" w:color="auto"/>
                <w:right w:val="none" w:sz="0" w:space="0" w:color="auto"/>
              </w:divBdr>
            </w:div>
          </w:divsChild>
        </w:div>
        <w:div w:id="1191147090">
          <w:marLeft w:val="0"/>
          <w:marRight w:val="0"/>
          <w:marTop w:val="0"/>
          <w:marBottom w:val="0"/>
          <w:divBdr>
            <w:top w:val="none" w:sz="0" w:space="0" w:color="auto"/>
            <w:left w:val="none" w:sz="0" w:space="0" w:color="auto"/>
            <w:bottom w:val="none" w:sz="0" w:space="0" w:color="auto"/>
            <w:right w:val="none" w:sz="0" w:space="0" w:color="auto"/>
          </w:divBdr>
          <w:divsChild>
            <w:div w:id="1824079201">
              <w:marLeft w:val="0"/>
              <w:marRight w:val="0"/>
              <w:marTop w:val="0"/>
              <w:marBottom w:val="0"/>
              <w:divBdr>
                <w:top w:val="none" w:sz="0" w:space="0" w:color="auto"/>
                <w:left w:val="none" w:sz="0" w:space="0" w:color="auto"/>
                <w:bottom w:val="none" w:sz="0" w:space="0" w:color="auto"/>
                <w:right w:val="none" w:sz="0" w:space="0" w:color="auto"/>
              </w:divBdr>
            </w:div>
          </w:divsChild>
        </w:div>
        <w:div w:id="238488316">
          <w:marLeft w:val="0"/>
          <w:marRight w:val="0"/>
          <w:marTop w:val="0"/>
          <w:marBottom w:val="0"/>
          <w:divBdr>
            <w:top w:val="none" w:sz="0" w:space="0" w:color="auto"/>
            <w:left w:val="none" w:sz="0" w:space="0" w:color="auto"/>
            <w:bottom w:val="none" w:sz="0" w:space="0" w:color="auto"/>
            <w:right w:val="none" w:sz="0" w:space="0" w:color="auto"/>
          </w:divBdr>
          <w:divsChild>
            <w:div w:id="1593275107">
              <w:marLeft w:val="0"/>
              <w:marRight w:val="0"/>
              <w:marTop w:val="0"/>
              <w:marBottom w:val="0"/>
              <w:divBdr>
                <w:top w:val="none" w:sz="0" w:space="0" w:color="auto"/>
                <w:left w:val="none" w:sz="0" w:space="0" w:color="auto"/>
                <w:bottom w:val="none" w:sz="0" w:space="0" w:color="auto"/>
                <w:right w:val="none" w:sz="0" w:space="0" w:color="auto"/>
              </w:divBdr>
            </w:div>
          </w:divsChild>
        </w:div>
        <w:div w:id="1570312064">
          <w:marLeft w:val="0"/>
          <w:marRight w:val="0"/>
          <w:marTop w:val="0"/>
          <w:marBottom w:val="0"/>
          <w:divBdr>
            <w:top w:val="none" w:sz="0" w:space="0" w:color="auto"/>
            <w:left w:val="none" w:sz="0" w:space="0" w:color="auto"/>
            <w:bottom w:val="none" w:sz="0" w:space="0" w:color="auto"/>
            <w:right w:val="none" w:sz="0" w:space="0" w:color="auto"/>
          </w:divBdr>
          <w:divsChild>
            <w:div w:id="2065984992">
              <w:marLeft w:val="0"/>
              <w:marRight w:val="0"/>
              <w:marTop w:val="0"/>
              <w:marBottom w:val="0"/>
              <w:divBdr>
                <w:top w:val="none" w:sz="0" w:space="0" w:color="auto"/>
                <w:left w:val="none" w:sz="0" w:space="0" w:color="auto"/>
                <w:bottom w:val="none" w:sz="0" w:space="0" w:color="auto"/>
                <w:right w:val="none" w:sz="0" w:space="0" w:color="auto"/>
              </w:divBdr>
            </w:div>
          </w:divsChild>
        </w:div>
        <w:div w:id="18701358">
          <w:marLeft w:val="0"/>
          <w:marRight w:val="0"/>
          <w:marTop w:val="0"/>
          <w:marBottom w:val="0"/>
          <w:divBdr>
            <w:top w:val="none" w:sz="0" w:space="0" w:color="auto"/>
            <w:left w:val="none" w:sz="0" w:space="0" w:color="auto"/>
            <w:bottom w:val="none" w:sz="0" w:space="0" w:color="auto"/>
            <w:right w:val="none" w:sz="0" w:space="0" w:color="auto"/>
          </w:divBdr>
          <w:divsChild>
            <w:div w:id="77177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1688">
      <w:bodyDiv w:val="1"/>
      <w:marLeft w:val="0"/>
      <w:marRight w:val="0"/>
      <w:marTop w:val="0"/>
      <w:marBottom w:val="0"/>
      <w:divBdr>
        <w:top w:val="none" w:sz="0" w:space="0" w:color="auto"/>
        <w:left w:val="none" w:sz="0" w:space="0" w:color="auto"/>
        <w:bottom w:val="none" w:sz="0" w:space="0" w:color="auto"/>
        <w:right w:val="none" w:sz="0" w:space="0" w:color="auto"/>
      </w:divBdr>
      <w:divsChild>
        <w:div w:id="1679963639">
          <w:marLeft w:val="0"/>
          <w:marRight w:val="0"/>
          <w:marTop w:val="0"/>
          <w:marBottom w:val="0"/>
          <w:divBdr>
            <w:top w:val="none" w:sz="0" w:space="0" w:color="auto"/>
            <w:left w:val="none" w:sz="0" w:space="0" w:color="auto"/>
            <w:bottom w:val="none" w:sz="0" w:space="0" w:color="auto"/>
            <w:right w:val="none" w:sz="0" w:space="0" w:color="auto"/>
          </w:divBdr>
          <w:divsChild>
            <w:div w:id="1249197616">
              <w:marLeft w:val="0"/>
              <w:marRight w:val="0"/>
              <w:marTop w:val="0"/>
              <w:marBottom w:val="0"/>
              <w:divBdr>
                <w:top w:val="none" w:sz="0" w:space="0" w:color="auto"/>
                <w:left w:val="none" w:sz="0" w:space="0" w:color="auto"/>
                <w:bottom w:val="none" w:sz="0" w:space="0" w:color="auto"/>
                <w:right w:val="none" w:sz="0" w:space="0" w:color="auto"/>
              </w:divBdr>
            </w:div>
          </w:divsChild>
        </w:div>
        <w:div w:id="1038117199">
          <w:marLeft w:val="0"/>
          <w:marRight w:val="0"/>
          <w:marTop w:val="0"/>
          <w:marBottom w:val="0"/>
          <w:divBdr>
            <w:top w:val="none" w:sz="0" w:space="0" w:color="auto"/>
            <w:left w:val="none" w:sz="0" w:space="0" w:color="auto"/>
            <w:bottom w:val="none" w:sz="0" w:space="0" w:color="auto"/>
            <w:right w:val="none" w:sz="0" w:space="0" w:color="auto"/>
          </w:divBdr>
          <w:divsChild>
            <w:div w:id="1733769038">
              <w:marLeft w:val="0"/>
              <w:marRight w:val="0"/>
              <w:marTop w:val="0"/>
              <w:marBottom w:val="0"/>
              <w:divBdr>
                <w:top w:val="none" w:sz="0" w:space="0" w:color="auto"/>
                <w:left w:val="none" w:sz="0" w:space="0" w:color="auto"/>
                <w:bottom w:val="none" w:sz="0" w:space="0" w:color="auto"/>
                <w:right w:val="none" w:sz="0" w:space="0" w:color="auto"/>
              </w:divBdr>
            </w:div>
          </w:divsChild>
        </w:div>
        <w:div w:id="327368692">
          <w:marLeft w:val="0"/>
          <w:marRight w:val="0"/>
          <w:marTop w:val="0"/>
          <w:marBottom w:val="0"/>
          <w:divBdr>
            <w:top w:val="none" w:sz="0" w:space="0" w:color="auto"/>
            <w:left w:val="none" w:sz="0" w:space="0" w:color="auto"/>
            <w:bottom w:val="none" w:sz="0" w:space="0" w:color="auto"/>
            <w:right w:val="none" w:sz="0" w:space="0" w:color="auto"/>
          </w:divBdr>
          <w:divsChild>
            <w:div w:id="485979798">
              <w:marLeft w:val="0"/>
              <w:marRight w:val="0"/>
              <w:marTop w:val="0"/>
              <w:marBottom w:val="0"/>
              <w:divBdr>
                <w:top w:val="none" w:sz="0" w:space="0" w:color="auto"/>
                <w:left w:val="none" w:sz="0" w:space="0" w:color="auto"/>
                <w:bottom w:val="none" w:sz="0" w:space="0" w:color="auto"/>
                <w:right w:val="none" w:sz="0" w:space="0" w:color="auto"/>
              </w:divBdr>
            </w:div>
          </w:divsChild>
        </w:div>
        <w:div w:id="2078086295">
          <w:marLeft w:val="0"/>
          <w:marRight w:val="0"/>
          <w:marTop w:val="0"/>
          <w:marBottom w:val="0"/>
          <w:divBdr>
            <w:top w:val="none" w:sz="0" w:space="0" w:color="auto"/>
            <w:left w:val="none" w:sz="0" w:space="0" w:color="auto"/>
            <w:bottom w:val="none" w:sz="0" w:space="0" w:color="auto"/>
            <w:right w:val="none" w:sz="0" w:space="0" w:color="auto"/>
          </w:divBdr>
          <w:divsChild>
            <w:div w:id="113716427">
              <w:marLeft w:val="0"/>
              <w:marRight w:val="0"/>
              <w:marTop w:val="0"/>
              <w:marBottom w:val="0"/>
              <w:divBdr>
                <w:top w:val="none" w:sz="0" w:space="0" w:color="auto"/>
                <w:left w:val="none" w:sz="0" w:space="0" w:color="auto"/>
                <w:bottom w:val="none" w:sz="0" w:space="0" w:color="auto"/>
                <w:right w:val="none" w:sz="0" w:space="0" w:color="auto"/>
              </w:divBdr>
            </w:div>
          </w:divsChild>
        </w:div>
        <w:div w:id="1339238022">
          <w:marLeft w:val="0"/>
          <w:marRight w:val="0"/>
          <w:marTop w:val="0"/>
          <w:marBottom w:val="0"/>
          <w:divBdr>
            <w:top w:val="none" w:sz="0" w:space="0" w:color="auto"/>
            <w:left w:val="none" w:sz="0" w:space="0" w:color="auto"/>
            <w:bottom w:val="none" w:sz="0" w:space="0" w:color="auto"/>
            <w:right w:val="none" w:sz="0" w:space="0" w:color="auto"/>
          </w:divBdr>
          <w:divsChild>
            <w:div w:id="875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84.xml"/><Relationship Id="rId21" Type="http://schemas.openxmlformats.org/officeDocument/2006/relationships/image" Target="media/image6.png"/><Relationship Id="rId42" Type="http://schemas.openxmlformats.org/officeDocument/2006/relationships/control" Target="activeX/activeX29.xml"/><Relationship Id="rId63" Type="http://schemas.openxmlformats.org/officeDocument/2006/relationships/control" Target="activeX/activeX45.xml"/><Relationship Id="rId84" Type="http://schemas.openxmlformats.org/officeDocument/2006/relationships/image" Target="media/image25.png"/><Relationship Id="rId138" Type="http://schemas.openxmlformats.org/officeDocument/2006/relationships/control" Target="activeX/activeX105.xml"/><Relationship Id="rId159" Type="http://schemas.openxmlformats.org/officeDocument/2006/relationships/control" Target="activeX/activeX126.xml"/><Relationship Id="rId170" Type="http://schemas.openxmlformats.org/officeDocument/2006/relationships/control" Target="activeX/activeX137.xml"/><Relationship Id="rId191" Type="http://schemas.openxmlformats.org/officeDocument/2006/relationships/control" Target="activeX/activeX158.xml"/><Relationship Id="rId205" Type="http://schemas.openxmlformats.org/officeDocument/2006/relationships/control" Target="activeX/activeX172.xml"/><Relationship Id="rId226" Type="http://schemas.openxmlformats.org/officeDocument/2006/relationships/control" Target="activeX/activeX191.xml"/><Relationship Id="rId247" Type="http://schemas.openxmlformats.org/officeDocument/2006/relationships/control" Target="activeX/activeX208.xml"/><Relationship Id="rId107" Type="http://schemas.openxmlformats.org/officeDocument/2006/relationships/control" Target="activeX/activeX74.xml"/><Relationship Id="rId268" Type="http://schemas.openxmlformats.org/officeDocument/2006/relationships/image" Target="media/image37.jpeg"/><Relationship Id="rId11" Type="http://schemas.openxmlformats.org/officeDocument/2006/relationships/control" Target="activeX/activeX5.xml"/><Relationship Id="rId32" Type="http://schemas.openxmlformats.org/officeDocument/2006/relationships/control" Target="activeX/activeX19.xml"/><Relationship Id="rId53" Type="http://schemas.openxmlformats.org/officeDocument/2006/relationships/control" Target="activeX/activeX37.xml"/><Relationship Id="rId74" Type="http://schemas.openxmlformats.org/officeDocument/2006/relationships/image" Target="media/image18.png"/><Relationship Id="rId128" Type="http://schemas.openxmlformats.org/officeDocument/2006/relationships/control" Target="activeX/activeX95.xml"/><Relationship Id="rId149" Type="http://schemas.openxmlformats.org/officeDocument/2006/relationships/control" Target="activeX/activeX116.xml"/><Relationship Id="rId5" Type="http://schemas.openxmlformats.org/officeDocument/2006/relationships/control" Target="activeX/activeX1.xml"/><Relationship Id="rId95" Type="http://schemas.openxmlformats.org/officeDocument/2006/relationships/image" Target="media/image28.png"/><Relationship Id="rId160" Type="http://schemas.openxmlformats.org/officeDocument/2006/relationships/control" Target="activeX/activeX127.xml"/><Relationship Id="rId181" Type="http://schemas.openxmlformats.org/officeDocument/2006/relationships/control" Target="activeX/activeX148.xml"/><Relationship Id="rId216" Type="http://schemas.openxmlformats.org/officeDocument/2006/relationships/control" Target="activeX/activeX182.xml"/><Relationship Id="rId237" Type="http://schemas.openxmlformats.org/officeDocument/2006/relationships/control" Target="activeX/activeX202.xml"/><Relationship Id="rId258" Type="http://schemas.openxmlformats.org/officeDocument/2006/relationships/control" Target="activeX/activeX219.xml"/><Relationship Id="rId279" Type="http://schemas.openxmlformats.org/officeDocument/2006/relationships/control" Target="activeX/activeX238.xml"/><Relationship Id="rId22" Type="http://schemas.openxmlformats.org/officeDocument/2006/relationships/image" Target="media/image7.png"/><Relationship Id="rId43" Type="http://schemas.openxmlformats.org/officeDocument/2006/relationships/control" Target="activeX/activeX30.xml"/><Relationship Id="rId64" Type="http://schemas.openxmlformats.org/officeDocument/2006/relationships/control" Target="activeX/activeX46.xml"/><Relationship Id="rId118" Type="http://schemas.openxmlformats.org/officeDocument/2006/relationships/control" Target="activeX/activeX85.xml"/><Relationship Id="rId139" Type="http://schemas.openxmlformats.org/officeDocument/2006/relationships/control" Target="activeX/activeX106.xml"/><Relationship Id="rId85" Type="http://schemas.openxmlformats.org/officeDocument/2006/relationships/control" Target="activeX/activeX57.xml"/><Relationship Id="rId150" Type="http://schemas.openxmlformats.org/officeDocument/2006/relationships/control" Target="activeX/activeX117.xml"/><Relationship Id="rId171" Type="http://schemas.openxmlformats.org/officeDocument/2006/relationships/control" Target="activeX/activeX138.xml"/><Relationship Id="rId192" Type="http://schemas.openxmlformats.org/officeDocument/2006/relationships/control" Target="activeX/activeX159.xml"/><Relationship Id="rId206" Type="http://schemas.openxmlformats.org/officeDocument/2006/relationships/control" Target="activeX/activeX173.xml"/><Relationship Id="rId227" Type="http://schemas.openxmlformats.org/officeDocument/2006/relationships/control" Target="activeX/activeX192.xml"/><Relationship Id="rId248" Type="http://schemas.openxmlformats.org/officeDocument/2006/relationships/control" Target="activeX/activeX209.xml"/><Relationship Id="rId269" Type="http://schemas.openxmlformats.org/officeDocument/2006/relationships/control" Target="activeX/activeX229.xml"/><Relationship Id="rId12" Type="http://schemas.openxmlformats.org/officeDocument/2006/relationships/control" Target="activeX/activeX6.xml"/><Relationship Id="rId33" Type="http://schemas.openxmlformats.org/officeDocument/2006/relationships/control" Target="activeX/activeX20.xml"/><Relationship Id="rId108" Type="http://schemas.openxmlformats.org/officeDocument/2006/relationships/control" Target="activeX/activeX75.xml"/><Relationship Id="rId129" Type="http://schemas.openxmlformats.org/officeDocument/2006/relationships/control" Target="activeX/activeX96.xml"/><Relationship Id="rId280" Type="http://schemas.openxmlformats.org/officeDocument/2006/relationships/control" Target="activeX/activeX239.xml"/><Relationship Id="rId54" Type="http://schemas.openxmlformats.org/officeDocument/2006/relationships/control" Target="activeX/activeX38.xml"/><Relationship Id="rId75" Type="http://schemas.openxmlformats.org/officeDocument/2006/relationships/control" Target="activeX/activeX54.xml"/><Relationship Id="rId96" Type="http://schemas.openxmlformats.org/officeDocument/2006/relationships/control" Target="activeX/activeX65.xml"/><Relationship Id="rId140" Type="http://schemas.openxmlformats.org/officeDocument/2006/relationships/control" Target="activeX/activeX107.xml"/><Relationship Id="rId161" Type="http://schemas.openxmlformats.org/officeDocument/2006/relationships/control" Target="activeX/activeX128.xml"/><Relationship Id="rId182" Type="http://schemas.openxmlformats.org/officeDocument/2006/relationships/control" Target="activeX/activeX149.xml"/><Relationship Id="rId217" Type="http://schemas.openxmlformats.org/officeDocument/2006/relationships/control" Target="activeX/activeX183.xml"/><Relationship Id="rId6" Type="http://schemas.openxmlformats.org/officeDocument/2006/relationships/image" Target="media/image2.png"/><Relationship Id="rId238" Type="http://schemas.openxmlformats.org/officeDocument/2006/relationships/control" Target="activeX/activeX203.xml"/><Relationship Id="rId259" Type="http://schemas.openxmlformats.org/officeDocument/2006/relationships/control" Target="activeX/activeX220.xml"/><Relationship Id="rId23" Type="http://schemas.openxmlformats.org/officeDocument/2006/relationships/control" Target="activeX/activeX13.xml"/><Relationship Id="rId119" Type="http://schemas.openxmlformats.org/officeDocument/2006/relationships/control" Target="activeX/activeX86.xml"/><Relationship Id="rId270" Type="http://schemas.openxmlformats.org/officeDocument/2006/relationships/control" Target="activeX/activeX230.xml"/><Relationship Id="rId44" Type="http://schemas.openxmlformats.org/officeDocument/2006/relationships/control" Target="activeX/activeX31.xml"/><Relationship Id="rId65" Type="http://schemas.openxmlformats.org/officeDocument/2006/relationships/control" Target="activeX/activeX47.xml"/><Relationship Id="rId86" Type="http://schemas.openxmlformats.org/officeDocument/2006/relationships/control" Target="activeX/activeX58.xml"/><Relationship Id="rId130" Type="http://schemas.openxmlformats.org/officeDocument/2006/relationships/control" Target="activeX/activeX97.xml"/><Relationship Id="rId151" Type="http://schemas.openxmlformats.org/officeDocument/2006/relationships/control" Target="activeX/activeX118.xml"/><Relationship Id="rId172" Type="http://schemas.openxmlformats.org/officeDocument/2006/relationships/control" Target="activeX/activeX139.xml"/><Relationship Id="rId193" Type="http://schemas.openxmlformats.org/officeDocument/2006/relationships/control" Target="activeX/activeX160.xml"/><Relationship Id="rId207" Type="http://schemas.openxmlformats.org/officeDocument/2006/relationships/control" Target="activeX/activeX174.xml"/><Relationship Id="rId228" Type="http://schemas.openxmlformats.org/officeDocument/2006/relationships/control" Target="activeX/activeX193.xml"/><Relationship Id="rId249" Type="http://schemas.openxmlformats.org/officeDocument/2006/relationships/control" Target="activeX/activeX210.xml"/><Relationship Id="rId13" Type="http://schemas.openxmlformats.org/officeDocument/2006/relationships/control" Target="activeX/activeX7.xml"/><Relationship Id="rId18" Type="http://schemas.openxmlformats.org/officeDocument/2006/relationships/control" Target="activeX/activeX10.xml"/><Relationship Id="rId39" Type="http://schemas.openxmlformats.org/officeDocument/2006/relationships/control" Target="activeX/activeX26.xml"/><Relationship Id="rId109" Type="http://schemas.openxmlformats.org/officeDocument/2006/relationships/control" Target="activeX/activeX76.xml"/><Relationship Id="rId260" Type="http://schemas.openxmlformats.org/officeDocument/2006/relationships/control" Target="activeX/activeX221.xml"/><Relationship Id="rId265" Type="http://schemas.openxmlformats.org/officeDocument/2006/relationships/control" Target="activeX/activeX226.xml"/><Relationship Id="rId281" Type="http://schemas.openxmlformats.org/officeDocument/2006/relationships/control" Target="activeX/activeX240.xml"/><Relationship Id="rId34" Type="http://schemas.openxmlformats.org/officeDocument/2006/relationships/control" Target="activeX/activeX21.xml"/><Relationship Id="rId50" Type="http://schemas.openxmlformats.org/officeDocument/2006/relationships/control" Target="activeX/activeX36.xml"/><Relationship Id="rId55" Type="http://schemas.openxmlformats.org/officeDocument/2006/relationships/control" Target="activeX/activeX39.xml"/><Relationship Id="rId76" Type="http://schemas.openxmlformats.org/officeDocument/2006/relationships/image" Target="media/image19.png"/><Relationship Id="rId97" Type="http://schemas.openxmlformats.org/officeDocument/2006/relationships/control" Target="activeX/activeX66.xml"/><Relationship Id="rId104" Type="http://schemas.openxmlformats.org/officeDocument/2006/relationships/control" Target="activeX/activeX72.xml"/><Relationship Id="rId120" Type="http://schemas.openxmlformats.org/officeDocument/2006/relationships/control" Target="activeX/activeX87.xml"/><Relationship Id="rId125" Type="http://schemas.openxmlformats.org/officeDocument/2006/relationships/control" Target="activeX/activeX92.xml"/><Relationship Id="rId141" Type="http://schemas.openxmlformats.org/officeDocument/2006/relationships/control" Target="activeX/activeX108.xml"/><Relationship Id="rId146" Type="http://schemas.openxmlformats.org/officeDocument/2006/relationships/control" Target="activeX/activeX113.xml"/><Relationship Id="rId167" Type="http://schemas.openxmlformats.org/officeDocument/2006/relationships/control" Target="activeX/activeX134.xml"/><Relationship Id="rId188" Type="http://schemas.openxmlformats.org/officeDocument/2006/relationships/control" Target="activeX/activeX155.xml"/><Relationship Id="rId7" Type="http://schemas.openxmlformats.org/officeDocument/2006/relationships/control" Target="activeX/activeX2.xml"/><Relationship Id="rId71" Type="http://schemas.openxmlformats.org/officeDocument/2006/relationships/image" Target="media/image16.png"/><Relationship Id="rId92" Type="http://schemas.openxmlformats.org/officeDocument/2006/relationships/control" Target="activeX/activeX64.xml"/><Relationship Id="rId162" Type="http://schemas.openxmlformats.org/officeDocument/2006/relationships/control" Target="activeX/activeX129.xml"/><Relationship Id="rId183" Type="http://schemas.openxmlformats.org/officeDocument/2006/relationships/control" Target="activeX/activeX150.xml"/><Relationship Id="rId213" Type="http://schemas.openxmlformats.org/officeDocument/2006/relationships/control" Target="activeX/activeX179.xml"/><Relationship Id="rId218" Type="http://schemas.openxmlformats.org/officeDocument/2006/relationships/control" Target="activeX/activeX184.xml"/><Relationship Id="rId234" Type="http://schemas.openxmlformats.org/officeDocument/2006/relationships/control" Target="activeX/activeX199.xml"/><Relationship Id="rId239" Type="http://schemas.openxmlformats.org/officeDocument/2006/relationships/control" Target="activeX/activeX204.xml"/><Relationship Id="rId2" Type="http://schemas.openxmlformats.org/officeDocument/2006/relationships/settings" Target="settings.xml"/><Relationship Id="rId29" Type="http://schemas.openxmlformats.org/officeDocument/2006/relationships/image" Target="media/image10.png"/><Relationship Id="rId250" Type="http://schemas.openxmlformats.org/officeDocument/2006/relationships/control" Target="activeX/activeX211.xml"/><Relationship Id="rId255" Type="http://schemas.openxmlformats.org/officeDocument/2006/relationships/control" Target="activeX/activeX216.xml"/><Relationship Id="rId271" Type="http://schemas.openxmlformats.org/officeDocument/2006/relationships/control" Target="activeX/activeX231.xml"/><Relationship Id="rId276" Type="http://schemas.openxmlformats.org/officeDocument/2006/relationships/control" Target="activeX/activeX236.xml"/><Relationship Id="rId24" Type="http://schemas.openxmlformats.org/officeDocument/2006/relationships/control" Target="activeX/activeX14.xml"/><Relationship Id="rId40" Type="http://schemas.openxmlformats.org/officeDocument/2006/relationships/control" Target="activeX/activeX27.xml"/><Relationship Id="rId45" Type="http://schemas.openxmlformats.org/officeDocument/2006/relationships/control" Target="activeX/activeX32.xml"/><Relationship Id="rId66" Type="http://schemas.openxmlformats.org/officeDocument/2006/relationships/control" Target="activeX/activeX48.xml"/><Relationship Id="rId87" Type="http://schemas.openxmlformats.org/officeDocument/2006/relationships/control" Target="activeX/activeX59.xml"/><Relationship Id="rId110" Type="http://schemas.openxmlformats.org/officeDocument/2006/relationships/control" Target="activeX/activeX77.xml"/><Relationship Id="rId115" Type="http://schemas.openxmlformats.org/officeDocument/2006/relationships/control" Target="activeX/activeX82.xml"/><Relationship Id="rId131" Type="http://schemas.openxmlformats.org/officeDocument/2006/relationships/control" Target="activeX/activeX98.xml"/><Relationship Id="rId136" Type="http://schemas.openxmlformats.org/officeDocument/2006/relationships/control" Target="activeX/activeX103.xml"/><Relationship Id="rId157" Type="http://schemas.openxmlformats.org/officeDocument/2006/relationships/control" Target="activeX/activeX124.xml"/><Relationship Id="rId178" Type="http://schemas.openxmlformats.org/officeDocument/2006/relationships/control" Target="activeX/activeX145.xml"/><Relationship Id="rId61" Type="http://schemas.openxmlformats.org/officeDocument/2006/relationships/control" Target="activeX/activeX43.xml"/><Relationship Id="rId82" Type="http://schemas.openxmlformats.org/officeDocument/2006/relationships/image" Target="media/image23.png"/><Relationship Id="rId152" Type="http://schemas.openxmlformats.org/officeDocument/2006/relationships/control" Target="activeX/activeX119.xml"/><Relationship Id="rId173" Type="http://schemas.openxmlformats.org/officeDocument/2006/relationships/control" Target="activeX/activeX140.xml"/><Relationship Id="rId194" Type="http://schemas.openxmlformats.org/officeDocument/2006/relationships/control" Target="activeX/activeX161.xml"/><Relationship Id="rId199" Type="http://schemas.openxmlformats.org/officeDocument/2006/relationships/control" Target="activeX/activeX166.xml"/><Relationship Id="rId203" Type="http://schemas.openxmlformats.org/officeDocument/2006/relationships/control" Target="activeX/activeX170.xml"/><Relationship Id="rId208" Type="http://schemas.openxmlformats.org/officeDocument/2006/relationships/control" Target="activeX/activeX175.xml"/><Relationship Id="rId229" Type="http://schemas.openxmlformats.org/officeDocument/2006/relationships/control" Target="activeX/activeX194.xml"/><Relationship Id="rId19" Type="http://schemas.openxmlformats.org/officeDocument/2006/relationships/control" Target="activeX/activeX11.xml"/><Relationship Id="rId224" Type="http://schemas.openxmlformats.org/officeDocument/2006/relationships/control" Target="activeX/activeX189.xml"/><Relationship Id="rId240" Type="http://schemas.openxmlformats.org/officeDocument/2006/relationships/image" Target="media/image33.png"/><Relationship Id="rId245" Type="http://schemas.openxmlformats.org/officeDocument/2006/relationships/control" Target="activeX/activeX206.xml"/><Relationship Id="rId261" Type="http://schemas.openxmlformats.org/officeDocument/2006/relationships/control" Target="activeX/activeX222.xml"/><Relationship Id="rId266" Type="http://schemas.openxmlformats.org/officeDocument/2006/relationships/control" Target="activeX/activeX227.xml"/><Relationship Id="rId14" Type="http://schemas.openxmlformats.org/officeDocument/2006/relationships/control" Target="activeX/activeX8.xml"/><Relationship Id="rId30" Type="http://schemas.openxmlformats.org/officeDocument/2006/relationships/control" Target="activeX/activeX17.xml"/><Relationship Id="rId35" Type="http://schemas.openxmlformats.org/officeDocument/2006/relationships/control" Target="activeX/activeX22.xml"/><Relationship Id="rId56" Type="http://schemas.openxmlformats.org/officeDocument/2006/relationships/control" Target="activeX/activeX40.xml"/><Relationship Id="rId77" Type="http://schemas.openxmlformats.org/officeDocument/2006/relationships/image" Target="media/image20.png"/><Relationship Id="rId100" Type="http://schemas.openxmlformats.org/officeDocument/2006/relationships/image" Target="media/image29.jpeg"/><Relationship Id="rId105" Type="http://schemas.openxmlformats.org/officeDocument/2006/relationships/image" Target="media/image30.png"/><Relationship Id="rId126" Type="http://schemas.openxmlformats.org/officeDocument/2006/relationships/control" Target="activeX/activeX93.xml"/><Relationship Id="rId147" Type="http://schemas.openxmlformats.org/officeDocument/2006/relationships/control" Target="activeX/activeX114.xml"/><Relationship Id="rId168" Type="http://schemas.openxmlformats.org/officeDocument/2006/relationships/control" Target="activeX/activeX135.xml"/><Relationship Id="rId282"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12.png"/><Relationship Id="rId72" Type="http://schemas.openxmlformats.org/officeDocument/2006/relationships/control" Target="activeX/activeX53.xml"/><Relationship Id="rId93" Type="http://schemas.openxmlformats.org/officeDocument/2006/relationships/image" Target="media/image26.jpeg"/><Relationship Id="rId98" Type="http://schemas.openxmlformats.org/officeDocument/2006/relationships/control" Target="activeX/activeX67.xml"/><Relationship Id="rId121" Type="http://schemas.openxmlformats.org/officeDocument/2006/relationships/control" Target="activeX/activeX88.xml"/><Relationship Id="rId142" Type="http://schemas.openxmlformats.org/officeDocument/2006/relationships/control" Target="activeX/activeX109.xml"/><Relationship Id="rId163" Type="http://schemas.openxmlformats.org/officeDocument/2006/relationships/control" Target="activeX/activeX130.xml"/><Relationship Id="rId184" Type="http://schemas.openxmlformats.org/officeDocument/2006/relationships/control" Target="activeX/activeX151.xml"/><Relationship Id="rId189" Type="http://schemas.openxmlformats.org/officeDocument/2006/relationships/control" Target="activeX/activeX156.xml"/><Relationship Id="rId219" Type="http://schemas.openxmlformats.org/officeDocument/2006/relationships/control" Target="activeX/activeX185.xml"/><Relationship Id="rId3" Type="http://schemas.openxmlformats.org/officeDocument/2006/relationships/webSettings" Target="webSettings.xml"/><Relationship Id="rId214" Type="http://schemas.openxmlformats.org/officeDocument/2006/relationships/control" Target="activeX/activeX180.xml"/><Relationship Id="rId230" Type="http://schemas.openxmlformats.org/officeDocument/2006/relationships/control" Target="activeX/activeX195.xml"/><Relationship Id="rId235" Type="http://schemas.openxmlformats.org/officeDocument/2006/relationships/control" Target="activeX/activeX200.xml"/><Relationship Id="rId251" Type="http://schemas.openxmlformats.org/officeDocument/2006/relationships/control" Target="activeX/activeX212.xml"/><Relationship Id="rId256" Type="http://schemas.openxmlformats.org/officeDocument/2006/relationships/control" Target="activeX/activeX217.xml"/><Relationship Id="rId277" Type="http://schemas.openxmlformats.org/officeDocument/2006/relationships/image" Target="media/image38.jpeg"/><Relationship Id="rId25" Type="http://schemas.openxmlformats.org/officeDocument/2006/relationships/control" Target="activeX/activeX15.xml"/><Relationship Id="rId46" Type="http://schemas.openxmlformats.org/officeDocument/2006/relationships/image" Target="media/image11.png"/><Relationship Id="rId67" Type="http://schemas.openxmlformats.org/officeDocument/2006/relationships/control" Target="activeX/activeX49.xml"/><Relationship Id="rId116" Type="http://schemas.openxmlformats.org/officeDocument/2006/relationships/control" Target="activeX/activeX83.xml"/><Relationship Id="rId137" Type="http://schemas.openxmlformats.org/officeDocument/2006/relationships/control" Target="activeX/activeX104.xml"/><Relationship Id="rId158" Type="http://schemas.openxmlformats.org/officeDocument/2006/relationships/control" Target="activeX/activeX125.xml"/><Relationship Id="rId272" Type="http://schemas.openxmlformats.org/officeDocument/2006/relationships/control" Target="activeX/activeX232.xml"/><Relationship Id="rId20" Type="http://schemas.openxmlformats.org/officeDocument/2006/relationships/control" Target="activeX/activeX12.xml"/><Relationship Id="rId41" Type="http://schemas.openxmlformats.org/officeDocument/2006/relationships/control" Target="activeX/activeX28.xml"/><Relationship Id="rId62" Type="http://schemas.openxmlformats.org/officeDocument/2006/relationships/control" Target="activeX/activeX44.xml"/><Relationship Id="rId83" Type="http://schemas.openxmlformats.org/officeDocument/2006/relationships/image" Target="media/image24.png"/><Relationship Id="rId88" Type="http://schemas.openxmlformats.org/officeDocument/2006/relationships/control" Target="activeX/activeX60.xml"/><Relationship Id="rId111" Type="http://schemas.openxmlformats.org/officeDocument/2006/relationships/control" Target="activeX/activeX78.xml"/><Relationship Id="rId132" Type="http://schemas.openxmlformats.org/officeDocument/2006/relationships/control" Target="activeX/activeX99.xml"/><Relationship Id="rId153" Type="http://schemas.openxmlformats.org/officeDocument/2006/relationships/control" Target="activeX/activeX120.xml"/><Relationship Id="rId174" Type="http://schemas.openxmlformats.org/officeDocument/2006/relationships/control" Target="activeX/activeX141.xml"/><Relationship Id="rId179" Type="http://schemas.openxmlformats.org/officeDocument/2006/relationships/control" Target="activeX/activeX146.xml"/><Relationship Id="rId195" Type="http://schemas.openxmlformats.org/officeDocument/2006/relationships/control" Target="activeX/activeX162.xml"/><Relationship Id="rId209" Type="http://schemas.openxmlformats.org/officeDocument/2006/relationships/control" Target="activeX/activeX176.xml"/><Relationship Id="rId190" Type="http://schemas.openxmlformats.org/officeDocument/2006/relationships/control" Target="activeX/activeX157.xml"/><Relationship Id="rId204" Type="http://schemas.openxmlformats.org/officeDocument/2006/relationships/control" Target="activeX/activeX171.xml"/><Relationship Id="rId220" Type="http://schemas.openxmlformats.org/officeDocument/2006/relationships/control" Target="activeX/activeX186.xml"/><Relationship Id="rId225" Type="http://schemas.openxmlformats.org/officeDocument/2006/relationships/control" Target="activeX/activeX190.xml"/><Relationship Id="rId241" Type="http://schemas.openxmlformats.org/officeDocument/2006/relationships/image" Target="media/image34.png"/><Relationship Id="rId246" Type="http://schemas.openxmlformats.org/officeDocument/2006/relationships/control" Target="activeX/activeX207.xml"/><Relationship Id="rId267" Type="http://schemas.openxmlformats.org/officeDocument/2006/relationships/control" Target="activeX/activeX228.xml"/><Relationship Id="rId15" Type="http://schemas.openxmlformats.org/officeDocument/2006/relationships/image" Target="media/image4.png"/><Relationship Id="rId36" Type="http://schemas.openxmlformats.org/officeDocument/2006/relationships/control" Target="activeX/activeX23.xml"/><Relationship Id="rId57" Type="http://schemas.openxmlformats.org/officeDocument/2006/relationships/image" Target="media/image14.png"/><Relationship Id="rId106" Type="http://schemas.openxmlformats.org/officeDocument/2006/relationships/control" Target="activeX/activeX73.xml"/><Relationship Id="rId127" Type="http://schemas.openxmlformats.org/officeDocument/2006/relationships/control" Target="activeX/activeX94.xml"/><Relationship Id="rId262" Type="http://schemas.openxmlformats.org/officeDocument/2006/relationships/control" Target="activeX/activeX223.xml"/><Relationship Id="rId283" Type="http://schemas.openxmlformats.org/officeDocument/2006/relationships/theme" Target="theme/theme1.xml"/><Relationship Id="rId10" Type="http://schemas.openxmlformats.org/officeDocument/2006/relationships/control" Target="activeX/activeX4.xml"/><Relationship Id="rId31" Type="http://schemas.openxmlformats.org/officeDocument/2006/relationships/control" Target="activeX/activeX18.xml"/><Relationship Id="rId52" Type="http://schemas.openxmlformats.org/officeDocument/2006/relationships/image" Target="media/image13.png"/><Relationship Id="rId73" Type="http://schemas.openxmlformats.org/officeDocument/2006/relationships/image" Target="media/image17.png"/><Relationship Id="rId78" Type="http://schemas.openxmlformats.org/officeDocument/2006/relationships/control" Target="activeX/activeX55.xml"/><Relationship Id="rId94" Type="http://schemas.openxmlformats.org/officeDocument/2006/relationships/image" Target="media/image27.png"/><Relationship Id="rId99" Type="http://schemas.openxmlformats.org/officeDocument/2006/relationships/control" Target="activeX/activeX68.xml"/><Relationship Id="rId101" Type="http://schemas.openxmlformats.org/officeDocument/2006/relationships/control" Target="activeX/activeX69.xml"/><Relationship Id="rId122" Type="http://schemas.openxmlformats.org/officeDocument/2006/relationships/control" Target="activeX/activeX89.xml"/><Relationship Id="rId143" Type="http://schemas.openxmlformats.org/officeDocument/2006/relationships/control" Target="activeX/activeX110.xml"/><Relationship Id="rId148" Type="http://schemas.openxmlformats.org/officeDocument/2006/relationships/control" Target="activeX/activeX115.xml"/><Relationship Id="rId164" Type="http://schemas.openxmlformats.org/officeDocument/2006/relationships/control" Target="activeX/activeX131.xml"/><Relationship Id="rId169" Type="http://schemas.openxmlformats.org/officeDocument/2006/relationships/control" Target="activeX/activeX136.xml"/><Relationship Id="rId185" Type="http://schemas.openxmlformats.org/officeDocument/2006/relationships/control" Target="activeX/activeX152.xml"/><Relationship Id="rId4" Type="http://schemas.openxmlformats.org/officeDocument/2006/relationships/image" Target="media/image1.wmf"/><Relationship Id="rId9" Type="http://schemas.openxmlformats.org/officeDocument/2006/relationships/control" Target="activeX/activeX3.xml"/><Relationship Id="rId180" Type="http://schemas.openxmlformats.org/officeDocument/2006/relationships/control" Target="activeX/activeX147.xml"/><Relationship Id="rId210" Type="http://schemas.openxmlformats.org/officeDocument/2006/relationships/image" Target="media/image31.jpeg"/><Relationship Id="rId215" Type="http://schemas.openxmlformats.org/officeDocument/2006/relationships/control" Target="activeX/activeX181.xml"/><Relationship Id="rId236" Type="http://schemas.openxmlformats.org/officeDocument/2006/relationships/control" Target="activeX/activeX201.xml"/><Relationship Id="rId257" Type="http://schemas.openxmlformats.org/officeDocument/2006/relationships/control" Target="activeX/activeX218.xml"/><Relationship Id="rId278" Type="http://schemas.openxmlformats.org/officeDocument/2006/relationships/control" Target="activeX/activeX237.xml"/><Relationship Id="rId26" Type="http://schemas.openxmlformats.org/officeDocument/2006/relationships/control" Target="activeX/activeX16.xml"/><Relationship Id="rId231" Type="http://schemas.openxmlformats.org/officeDocument/2006/relationships/control" Target="activeX/activeX196.xml"/><Relationship Id="rId252" Type="http://schemas.openxmlformats.org/officeDocument/2006/relationships/control" Target="activeX/activeX213.xml"/><Relationship Id="rId273" Type="http://schemas.openxmlformats.org/officeDocument/2006/relationships/control" Target="activeX/activeX233.xml"/><Relationship Id="rId47" Type="http://schemas.openxmlformats.org/officeDocument/2006/relationships/control" Target="activeX/activeX33.xml"/><Relationship Id="rId68" Type="http://schemas.openxmlformats.org/officeDocument/2006/relationships/control" Target="activeX/activeX50.xml"/><Relationship Id="rId89" Type="http://schemas.openxmlformats.org/officeDocument/2006/relationships/control" Target="activeX/activeX61.xml"/><Relationship Id="rId112" Type="http://schemas.openxmlformats.org/officeDocument/2006/relationships/control" Target="activeX/activeX79.xml"/><Relationship Id="rId133" Type="http://schemas.openxmlformats.org/officeDocument/2006/relationships/control" Target="activeX/activeX100.xml"/><Relationship Id="rId154" Type="http://schemas.openxmlformats.org/officeDocument/2006/relationships/control" Target="activeX/activeX121.xml"/><Relationship Id="rId175" Type="http://schemas.openxmlformats.org/officeDocument/2006/relationships/control" Target="activeX/activeX142.xml"/><Relationship Id="rId196" Type="http://schemas.openxmlformats.org/officeDocument/2006/relationships/control" Target="activeX/activeX163.xml"/><Relationship Id="rId200" Type="http://schemas.openxmlformats.org/officeDocument/2006/relationships/control" Target="activeX/activeX167.xml"/><Relationship Id="rId16" Type="http://schemas.openxmlformats.org/officeDocument/2006/relationships/image" Target="media/image5.png"/><Relationship Id="rId221" Type="http://schemas.openxmlformats.org/officeDocument/2006/relationships/control" Target="activeX/activeX187.xml"/><Relationship Id="rId242" Type="http://schemas.openxmlformats.org/officeDocument/2006/relationships/image" Target="media/image35.png"/><Relationship Id="rId263" Type="http://schemas.openxmlformats.org/officeDocument/2006/relationships/control" Target="activeX/activeX224.xml"/><Relationship Id="rId37" Type="http://schemas.openxmlformats.org/officeDocument/2006/relationships/control" Target="activeX/activeX24.xml"/><Relationship Id="rId58" Type="http://schemas.openxmlformats.org/officeDocument/2006/relationships/image" Target="media/image15.png"/><Relationship Id="rId79" Type="http://schemas.openxmlformats.org/officeDocument/2006/relationships/image" Target="media/image21.png"/><Relationship Id="rId102" Type="http://schemas.openxmlformats.org/officeDocument/2006/relationships/control" Target="activeX/activeX70.xml"/><Relationship Id="rId123" Type="http://schemas.openxmlformats.org/officeDocument/2006/relationships/control" Target="activeX/activeX90.xml"/><Relationship Id="rId144" Type="http://schemas.openxmlformats.org/officeDocument/2006/relationships/control" Target="activeX/activeX111.xml"/><Relationship Id="rId90" Type="http://schemas.openxmlformats.org/officeDocument/2006/relationships/control" Target="activeX/activeX62.xml"/><Relationship Id="rId165" Type="http://schemas.openxmlformats.org/officeDocument/2006/relationships/control" Target="activeX/activeX132.xml"/><Relationship Id="rId186" Type="http://schemas.openxmlformats.org/officeDocument/2006/relationships/control" Target="activeX/activeX153.xml"/><Relationship Id="rId211" Type="http://schemas.openxmlformats.org/officeDocument/2006/relationships/control" Target="activeX/activeX177.xml"/><Relationship Id="rId232" Type="http://schemas.openxmlformats.org/officeDocument/2006/relationships/control" Target="activeX/activeX197.xml"/><Relationship Id="rId253" Type="http://schemas.openxmlformats.org/officeDocument/2006/relationships/control" Target="activeX/activeX214.xml"/><Relationship Id="rId274" Type="http://schemas.openxmlformats.org/officeDocument/2006/relationships/control" Target="activeX/activeX234.xml"/><Relationship Id="rId27" Type="http://schemas.openxmlformats.org/officeDocument/2006/relationships/image" Target="media/image8.png"/><Relationship Id="rId48" Type="http://schemas.openxmlformats.org/officeDocument/2006/relationships/control" Target="activeX/activeX34.xml"/><Relationship Id="rId69" Type="http://schemas.openxmlformats.org/officeDocument/2006/relationships/control" Target="activeX/activeX51.xml"/><Relationship Id="rId113" Type="http://schemas.openxmlformats.org/officeDocument/2006/relationships/control" Target="activeX/activeX80.xml"/><Relationship Id="rId134" Type="http://schemas.openxmlformats.org/officeDocument/2006/relationships/control" Target="activeX/activeX101.xml"/><Relationship Id="rId80" Type="http://schemas.openxmlformats.org/officeDocument/2006/relationships/control" Target="activeX/activeX56.xml"/><Relationship Id="rId155" Type="http://schemas.openxmlformats.org/officeDocument/2006/relationships/control" Target="activeX/activeX122.xml"/><Relationship Id="rId176" Type="http://schemas.openxmlformats.org/officeDocument/2006/relationships/control" Target="activeX/activeX143.xml"/><Relationship Id="rId197" Type="http://schemas.openxmlformats.org/officeDocument/2006/relationships/control" Target="activeX/activeX164.xml"/><Relationship Id="rId201" Type="http://schemas.openxmlformats.org/officeDocument/2006/relationships/control" Target="activeX/activeX168.xml"/><Relationship Id="rId222" Type="http://schemas.openxmlformats.org/officeDocument/2006/relationships/control" Target="activeX/activeX188.xml"/><Relationship Id="rId243" Type="http://schemas.openxmlformats.org/officeDocument/2006/relationships/image" Target="media/image36.png"/><Relationship Id="rId264" Type="http://schemas.openxmlformats.org/officeDocument/2006/relationships/control" Target="activeX/activeX225.xml"/><Relationship Id="rId17" Type="http://schemas.openxmlformats.org/officeDocument/2006/relationships/control" Target="activeX/activeX9.xml"/><Relationship Id="rId38" Type="http://schemas.openxmlformats.org/officeDocument/2006/relationships/control" Target="activeX/activeX25.xml"/><Relationship Id="rId59" Type="http://schemas.openxmlformats.org/officeDocument/2006/relationships/control" Target="activeX/activeX41.xml"/><Relationship Id="rId103" Type="http://schemas.openxmlformats.org/officeDocument/2006/relationships/control" Target="activeX/activeX71.xml"/><Relationship Id="rId124" Type="http://schemas.openxmlformats.org/officeDocument/2006/relationships/control" Target="activeX/activeX91.xml"/><Relationship Id="rId70" Type="http://schemas.openxmlformats.org/officeDocument/2006/relationships/control" Target="activeX/activeX52.xml"/><Relationship Id="rId91" Type="http://schemas.openxmlformats.org/officeDocument/2006/relationships/control" Target="activeX/activeX63.xml"/><Relationship Id="rId145" Type="http://schemas.openxmlformats.org/officeDocument/2006/relationships/control" Target="activeX/activeX112.xml"/><Relationship Id="rId166" Type="http://schemas.openxmlformats.org/officeDocument/2006/relationships/control" Target="activeX/activeX133.xml"/><Relationship Id="rId187" Type="http://schemas.openxmlformats.org/officeDocument/2006/relationships/control" Target="activeX/activeX154.xml"/><Relationship Id="rId1" Type="http://schemas.openxmlformats.org/officeDocument/2006/relationships/styles" Target="styles.xml"/><Relationship Id="rId212" Type="http://schemas.openxmlformats.org/officeDocument/2006/relationships/control" Target="activeX/activeX178.xml"/><Relationship Id="rId233" Type="http://schemas.openxmlformats.org/officeDocument/2006/relationships/control" Target="activeX/activeX198.xml"/><Relationship Id="rId254" Type="http://schemas.openxmlformats.org/officeDocument/2006/relationships/control" Target="activeX/activeX215.xml"/><Relationship Id="rId28" Type="http://schemas.openxmlformats.org/officeDocument/2006/relationships/image" Target="media/image9.png"/><Relationship Id="rId49" Type="http://schemas.openxmlformats.org/officeDocument/2006/relationships/control" Target="activeX/activeX35.xml"/><Relationship Id="rId114" Type="http://schemas.openxmlformats.org/officeDocument/2006/relationships/control" Target="activeX/activeX81.xml"/><Relationship Id="rId275" Type="http://schemas.openxmlformats.org/officeDocument/2006/relationships/control" Target="activeX/activeX235.xml"/><Relationship Id="rId60" Type="http://schemas.openxmlformats.org/officeDocument/2006/relationships/control" Target="activeX/activeX42.xml"/><Relationship Id="rId81" Type="http://schemas.openxmlformats.org/officeDocument/2006/relationships/image" Target="media/image22.png"/><Relationship Id="rId135" Type="http://schemas.openxmlformats.org/officeDocument/2006/relationships/control" Target="activeX/activeX102.xml"/><Relationship Id="rId156" Type="http://schemas.openxmlformats.org/officeDocument/2006/relationships/control" Target="activeX/activeX123.xml"/><Relationship Id="rId177" Type="http://schemas.openxmlformats.org/officeDocument/2006/relationships/control" Target="activeX/activeX144.xml"/><Relationship Id="rId198" Type="http://schemas.openxmlformats.org/officeDocument/2006/relationships/control" Target="activeX/activeX165.xml"/><Relationship Id="rId202" Type="http://schemas.openxmlformats.org/officeDocument/2006/relationships/control" Target="activeX/activeX169.xml"/><Relationship Id="rId223" Type="http://schemas.openxmlformats.org/officeDocument/2006/relationships/image" Target="media/image32.png"/><Relationship Id="rId244" Type="http://schemas.openxmlformats.org/officeDocument/2006/relationships/control" Target="activeX/activeX20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6418</Words>
  <Characters>36584</Characters>
  <Application>Microsoft Office Word</Application>
  <DocSecurity>0</DocSecurity>
  <Lines>304</Lines>
  <Paragraphs>85</Paragraphs>
  <ScaleCrop>false</ScaleCrop>
  <Company>Manabadi</Company>
  <LinksUpToDate>false</LinksUpToDate>
  <CharactersWithSpaces>42917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2011-11-01T08:43:00Z</dcterms:created>
  <dcterms:modified xsi:type="dcterms:W3CDTF">2011-11-01T08:43:00Z</dcterms:modified>
</cp:coreProperties>
</file>